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B3" w:rsidRPr="00083019" w:rsidRDefault="00083019" w:rsidP="00083019">
      <w:pPr>
        <w:pStyle w:val="a3"/>
        <w:ind w:right="137"/>
        <w:rPr>
          <w:sz w:val="26"/>
          <w:szCs w:val="26"/>
        </w:rPr>
      </w:pPr>
      <w:bookmarkStart w:id="0" w:name="_GoBack"/>
      <w:r w:rsidRPr="00083019">
        <w:rPr>
          <w:sz w:val="26"/>
          <w:szCs w:val="26"/>
        </w:rPr>
        <w:t xml:space="preserve">Харланова Е.Н., Карачевцева Н.Н., воспитатели МБДОУ ДС № 40 «Золотая рыбка» </w:t>
      </w:r>
      <w:r w:rsidR="00990AB7" w:rsidRPr="00083019">
        <w:rPr>
          <w:sz w:val="26"/>
          <w:szCs w:val="26"/>
        </w:rPr>
        <w:t>Консультация</w:t>
      </w:r>
      <w:r w:rsidR="00990AB7" w:rsidRPr="00083019">
        <w:rPr>
          <w:spacing w:val="-6"/>
          <w:sz w:val="26"/>
          <w:szCs w:val="26"/>
        </w:rPr>
        <w:t xml:space="preserve"> </w:t>
      </w:r>
      <w:r w:rsidR="00990AB7" w:rsidRPr="00083019">
        <w:rPr>
          <w:sz w:val="26"/>
          <w:szCs w:val="26"/>
        </w:rPr>
        <w:t>для</w:t>
      </w:r>
      <w:r w:rsidR="00990AB7" w:rsidRPr="00083019">
        <w:rPr>
          <w:spacing w:val="-8"/>
          <w:sz w:val="26"/>
          <w:szCs w:val="26"/>
        </w:rPr>
        <w:t xml:space="preserve"> </w:t>
      </w:r>
      <w:r w:rsidR="00990AB7" w:rsidRPr="00083019">
        <w:rPr>
          <w:sz w:val="26"/>
          <w:szCs w:val="26"/>
        </w:rPr>
        <w:t>родителей</w:t>
      </w:r>
      <w:r w:rsidR="00990AB7" w:rsidRPr="00083019">
        <w:rPr>
          <w:spacing w:val="-6"/>
          <w:sz w:val="26"/>
          <w:szCs w:val="26"/>
        </w:rPr>
        <w:t xml:space="preserve"> </w:t>
      </w:r>
      <w:r w:rsidR="00990AB7" w:rsidRPr="00083019">
        <w:rPr>
          <w:sz w:val="26"/>
          <w:szCs w:val="26"/>
        </w:rPr>
        <w:t>«Досуг</w:t>
      </w:r>
      <w:r w:rsidR="00990AB7" w:rsidRPr="00083019">
        <w:rPr>
          <w:spacing w:val="-9"/>
          <w:sz w:val="26"/>
          <w:szCs w:val="26"/>
        </w:rPr>
        <w:t xml:space="preserve"> </w:t>
      </w:r>
      <w:r w:rsidR="00990AB7" w:rsidRPr="00083019">
        <w:rPr>
          <w:sz w:val="26"/>
          <w:szCs w:val="26"/>
        </w:rPr>
        <w:t>дошкольников</w:t>
      </w:r>
      <w:r w:rsidR="00990AB7" w:rsidRPr="00083019">
        <w:rPr>
          <w:spacing w:val="-7"/>
          <w:sz w:val="26"/>
          <w:szCs w:val="26"/>
        </w:rPr>
        <w:t xml:space="preserve"> </w:t>
      </w:r>
      <w:r w:rsidR="00990AB7" w:rsidRPr="00083019">
        <w:rPr>
          <w:sz w:val="26"/>
          <w:szCs w:val="26"/>
        </w:rPr>
        <w:t>в</w:t>
      </w:r>
      <w:r w:rsidR="00990AB7" w:rsidRPr="00083019">
        <w:rPr>
          <w:spacing w:val="-7"/>
          <w:sz w:val="26"/>
          <w:szCs w:val="26"/>
        </w:rPr>
        <w:t xml:space="preserve"> </w:t>
      </w:r>
      <w:r w:rsidR="00990AB7" w:rsidRPr="00083019">
        <w:rPr>
          <w:sz w:val="26"/>
          <w:szCs w:val="26"/>
        </w:rPr>
        <w:t>летний</w:t>
      </w:r>
      <w:r w:rsidR="00990AB7" w:rsidRPr="00083019">
        <w:rPr>
          <w:spacing w:val="-6"/>
          <w:sz w:val="26"/>
          <w:szCs w:val="26"/>
        </w:rPr>
        <w:t xml:space="preserve"> </w:t>
      </w:r>
      <w:r w:rsidR="00990AB7" w:rsidRPr="00083019">
        <w:rPr>
          <w:spacing w:val="-2"/>
          <w:sz w:val="26"/>
          <w:szCs w:val="26"/>
        </w:rPr>
        <w:t>период»</w:t>
      </w:r>
    </w:p>
    <w:bookmarkEnd w:id="0"/>
    <w:p w:rsidR="00B004B3" w:rsidRPr="00083019" w:rsidRDefault="00B004B3" w:rsidP="00083019">
      <w:pPr>
        <w:pStyle w:val="a3"/>
        <w:ind w:left="0"/>
        <w:rPr>
          <w:b/>
          <w:sz w:val="26"/>
          <w:szCs w:val="26"/>
        </w:rPr>
      </w:pPr>
    </w:p>
    <w:p w:rsidR="00B004B3" w:rsidRPr="00083019" w:rsidRDefault="00990AB7" w:rsidP="00083019">
      <w:pPr>
        <w:ind w:left="2" w:right="136" w:firstLine="347"/>
        <w:jc w:val="both"/>
        <w:rPr>
          <w:i/>
          <w:sz w:val="26"/>
          <w:szCs w:val="26"/>
        </w:rPr>
      </w:pPr>
      <w:r w:rsidRPr="00083019">
        <w:rPr>
          <w:i/>
          <w:sz w:val="26"/>
          <w:szCs w:val="26"/>
        </w:rPr>
        <w:t>Мы осыпаем детей подарками, но самый ценный для них подарок – радость общения, дружбу – мы дарим нехотя и растрачиваем себя на тех, кому мы совершенно безразличны. Однако, в конце концов мы получаем по заслугам. Приходит время, когда нам больше всего на свете нужно</w:t>
      </w:r>
      <w:r w:rsidRPr="00083019">
        <w:rPr>
          <w:i/>
          <w:spacing w:val="40"/>
          <w:sz w:val="26"/>
          <w:szCs w:val="26"/>
        </w:rPr>
        <w:t xml:space="preserve"> </w:t>
      </w:r>
      <w:r w:rsidRPr="00083019">
        <w:rPr>
          <w:i/>
          <w:sz w:val="26"/>
          <w:szCs w:val="26"/>
        </w:rPr>
        <w:t>общество детей, их внимание, и нам достаются те жалкие крохи, которые прежде приходились на их долю.</w:t>
      </w:r>
    </w:p>
    <w:p w:rsidR="00B004B3" w:rsidRPr="00083019" w:rsidRDefault="00990AB7" w:rsidP="00083019">
      <w:pPr>
        <w:ind w:right="137"/>
        <w:jc w:val="both"/>
        <w:rPr>
          <w:i/>
          <w:sz w:val="26"/>
          <w:szCs w:val="26"/>
        </w:rPr>
      </w:pPr>
      <w:r w:rsidRPr="00083019">
        <w:rPr>
          <w:i/>
          <w:sz w:val="26"/>
          <w:szCs w:val="26"/>
        </w:rPr>
        <w:t>Марк</w:t>
      </w:r>
      <w:r w:rsidRPr="00083019">
        <w:rPr>
          <w:i/>
          <w:spacing w:val="-4"/>
          <w:sz w:val="26"/>
          <w:szCs w:val="26"/>
        </w:rPr>
        <w:t xml:space="preserve"> Твен</w:t>
      </w:r>
    </w:p>
    <w:p w:rsidR="00B004B3" w:rsidRPr="00083019" w:rsidRDefault="00B004B3" w:rsidP="00083019">
      <w:pPr>
        <w:pStyle w:val="a3"/>
        <w:ind w:left="0"/>
        <w:rPr>
          <w:i/>
          <w:sz w:val="26"/>
          <w:szCs w:val="26"/>
        </w:rPr>
      </w:pPr>
    </w:p>
    <w:p w:rsidR="00B004B3" w:rsidRPr="00083019" w:rsidRDefault="00990AB7" w:rsidP="00083019">
      <w:pPr>
        <w:pStyle w:val="a3"/>
        <w:ind w:right="137" w:firstLine="417"/>
        <w:rPr>
          <w:sz w:val="26"/>
          <w:szCs w:val="26"/>
        </w:rPr>
      </w:pPr>
      <w:r w:rsidRPr="00083019">
        <w:rPr>
          <w:sz w:val="26"/>
          <w:szCs w:val="26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B004B3" w:rsidRPr="00083019" w:rsidRDefault="00990AB7" w:rsidP="00083019">
      <w:pPr>
        <w:pStyle w:val="a3"/>
        <w:ind w:right="136" w:firstLine="347"/>
        <w:rPr>
          <w:sz w:val="26"/>
          <w:szCs w:val="26"/>
        </w:rPr>
      </w:pPr>
      <w:r w:rsidRPr="00083019">
        <w:rPr>
          <w:sz w:val="26"/>
          <w:szCs w:val="26"/>
        </w:rPr>
        <w:t>Летнее время – самое благоприятное для укрепления здоровья детей. Они особенно подвижны и жизнерадостны. Весь день они проводят на воздухе. Красота природы, тепло, чистый воздух, разнообразная пища – всё это оказывает благотворное влияние на детский организм. Купание, езда на велосипедах, игры с мячом, прыгалками занимают весь день, что приносит большую пользу здоровью ребёнка. Развивается вестибулярный аппарат, укрепляются мышцы. Развивается сила, равновесие, ловкость, выносливость, смелость. Создаётся бодрое, жизнерадостное настроение.</w:t>
      </w:r>
    </w:p>
    <w:p w:rsidR="00B004B3" w:rsidRPr="00083019" w:rsidRDefault="00990AB7" w:rsidP="00083019">
      <w:pPr>
        <w:pStyle w:val="a3"/>
        <w:ind w:right="146" w:firstLine="417"/>
        <w:rPr>
          <w:sz w:val="26"/>
          <w:szCs w:val="26"/>
        </w:rPr>
      </w:pPr>
      <w:r w:rsidRPr="00083019">
        <w:rPr>
          <w:sz w:val="26"/>
          <w:szCs w:val="26"/>
        </w:rPr>
        <w:t xml:space="preserve">А чтобы отдых принес только удовольствие вам и вашему ребенку постарайтесь соблюдать </w:t>
      </w:r>
      <w:r w:rsidRPr="00083019">
        <w:rPr>
          <w:sz w:val="26"/>
          <w:szCs w:val="26"/>
          <w:u w:val="single"/>
        </w:rPr>
        <w:t>некоторые правила</w:t>
      </w:r>
      <w:r w:rsidR="00083019">
        <w:rPr>
          <w:sz w:val="26"/>
          <w:szCs w:val="26"/>
        </w:rPr>
        <w:t>:</w:t>
      </w:r>
    </w:p>
    <w:p w:rsidR="00B004B3" w:rsidRPr="00083019" w:rsidRDefault="00990AB7" w:rsidP="00083019">
      <w:pPr>
        <w:pStyle w:val="a5"/>
        <w:numPr>
          <w:ilvl w:val="0"/>
          <w:numId w:val="1"/>
        </w:numPr>
        <w:tabs>
          <w:tab w:val="left" w:pos="200"/>
        </w:tabs>
        <w:ind w:right="137" w:firstLine="0"/>
        <w:rPr>
          <w:sz w:val="26"/>
          <w:szCs w:val="26"/>
        </w:rPr>
      </w:pPr>
      <w:r w:rsidRPr="00083019">
        <w:rPr>
          <w:sz w:val="26"/>
          <w:szCs w:val="26"/>
        </w:rPr>
        <w:t>Если вы решили заниматься со своим ребенком, помните, что эти занятия должны</w:t>
      </w:r>
      <w:r w:rsidRPr="00083019">
        <w:rPr>
          <w:spacing w:val="-1"/>
          <w:sz w:val="26"/>
          <w:szCs w:val="26"/>
        </w:rPr>
        <w:t xml:space="preserve"> </w:t>
      </w:r>
      <w:r w:rsidRPr="00083019">
        <w:rPr>
          <w:sz w:val="26"/>
          <w:szCs w:val="26"/>
        </w:rPr>
        <w:t>быть</w:t>
      </w:r>
      <w:r w:rsidRPr="00083019">
        <w:rPr>
          <w:spacing w:val="-2"/>
          <w:sz w:val="26"/>
          <w:szCs w:val="26"/>
        </w:rPr>
        <w:t xml:space="preserve"> </w:t>
      </w:r>
      <w:r w:rsidRPr="00083019">
        <w:rPr>
          <w:sz w:val="26"/>
          <w:szCs w:val="26"/>
        </w:rPr>
        <w:t>короткими</w:t>
      </w:r>
      <w:r w:rsidRPr="00083019">
        <w:rPr>
          <w:spacing w:val="-1"/>
          <w:sz w:val="26"/>
          <w:szCs w:val="26"/>
        </w:rPr>
        <w:t xml:space="preserve"> </w:t>
      </w:r>
      <w:r w:rsidRPr="00083019">
        <w:rPr>
          <w:sz w:val="26"/>
          <w:szCs w:val="26"/>
        </w:rPr>
        <w:t>и</w:t>
      </w:r>
      <w:r w:rsidRPr="00083019">
        <w:rPr>
          <w:spacing w:val="-2"/>
          <w:sz w:val="26"/>
          <w:szCs w:val="26"/>
        </w:rPr>
        <w:t xml:space="preserve"> </w:t>
      </w:r>
      <w:r w:rsidRPr="00083019">
        <w:rPr>
          <w:sz w:val="26"/>
          <w:szCs w:val="26"/>
        </w:rPr>
        <w:t>проводить</w:t>
      </w:r>
      <w:r w:rsidRPr="00083019">
        <w:rPr>
          <w:spacing w:val="-3"/>
          <w:sz w:val="26"/>
          <w:szCs w:val="26"/>
        </w:rPr>
        <w:t xml:space="preserve"> </w:t>
      </w:r>
      <w:r w:rsidRPr="00083019">
        <w:rPr>
          <w:sz w:val="26"/>
          <w:szCs w:val="26"/>
        </w:rPr>
        <w:t>их</w:t>
      </w:r>
      <w:r w:rsidRPr="00083019">
        <w:rPr>
          <w:spacing w:val="-1"/>
          <w:sz w:val="26"/>
          <w:szCs w:val="26"/>
        </w:rPr>
        <w:t xml:space="preserve"> </w:t>
      </w:r>
      <w:r w:rsidRPr="00083019">
        <w:rPr>
          <w:sz w:val="26"/>
          <w:szCs w:val="26"/>
        </w:rPr>
        <w:t>лучше</w:t>
      </w:r>
      <w:r w:rsidRPr="00083019">
        <w:rPr>
          <w:spacing w:val="-2"/>
          <w:sz w:val="26"/>
          <w:szCs w:val="26"/>
        </w:rPr>
        <w:t xml:space="preserve"> </w:t>
      </w:r>
      <w:r w:rsidRPr="00083019">
        <w:rPr>
          <w:sz w:val="26"/>
          <w:szCs w:val="26"/>
        </w:rPr>
        <w:t>в</w:t>
      </w:r>
      <w:r w:rsidRPr="00083019">
        <w:rPr>
          <w:spacing w:val="-2"/>
          <w:sz w:val="26"/>
          <w:szCs w:val="26"/>
        </w:rPr>
        <w:t xml:space="preserve"> </w:t>
      </w:r>
      <w:r w:rsidRPr="00083019">
        <w:rPr>
          <w:sz w:val="26"/>
          <w:szCs w:val="26"/>
        </w:rPr>
        <w:t>утренние</w:t>
      </w:r>
      <w:r w:rsidRPr="00083019">
        <w:rPr>
          <w:spacing w:val="-2"/>
          <w:sz w:val="26"/>
          <w:szCs w:val="26"/>
        </w:rPr>
        <w:t xml:space="preserve"> </w:t>
      </w:r>
      <w:r w:rsidRPr="00083019">
        <w:rPr>
          <w:sz w:val="26"/>
          <w:szCs w:val="26"/>
        </w:rPr>
        <w:t>часы.</w:t>
      </w:r>
      <w:r w:rsidRPr="00083019">
        <w:rPr>
          <w:spacing w:val="-3"/>
          <w:sz w:val="26"/>
          <w:szCs w:val="26"/>
        </w:rPr>
        <w:t xml:space="preserve"> </w:t>
      </w:r>
      <w:r w:rsidRPr="00083019">
        <w:rPr>
          <w:sz w:val="26"/>
          <w:szCs w:val="26"/>
        </w:rPr>
        <w:t>Ваша</w:t>
      </w:r>
      <w:r w:rsidRPr="00083019">
        <w:rPr>
          <w:spacing w:val="-2"/>
          <w:sz w:val="26"/>
          <w:szCs w:val="26"/>
        </w:rPr>
        <w:t xml:space="preserve"> </w:t>
      </w:r>
      <w:r w:rsidRPr="00083019">
        <w:rPr>
          <w:sz w:val="26"/>
          <w:szCs w:val="26"/>
        </w:rPr>
        <w:t xml:space="preserve">задача расширять кругозор детей, соединяя имеющиеся знания и жизненный опыт </w:t>
      </w:r>
      <w:r w:rsidRPr="00083019">
        <w:rPr>
          <w:spacing w:val="-2"/>
          <w:sz w:val="26"/>
          <w:szCs w:val="26"/>
        </w:rPr>
        <w:t>ребенка.</w:t>
      </w:r>
    </w:p>
    <w:p w:rsidR="00B004B3" w:rsidRPr="00083019" w:rsidRDefault="00990AB7" w:rsidP="00083019">
      <w:pPr>
        <w:pStyle w:val="a5"/>
        <w:numPr>
          <w:ilvl w:val="0"/>
          <w:numId w:val="1"/>
        </w:numPr>
        <w:tabs>
          <w:tab w:val="left" w:pos="178"/>
        </w:tabs>
        <w:ind w:right="150" w:firstLine="0"/>
        <w:rPr>
          <w:sz w:val="26"/>
          <w:szCs w:val="26"/>
        </w:rPr>
      </w:pPr>
      <w:r w:rsidRPr="00083019">
        <w:rPr>
          <w:sz w:val="26"/>
          <w:szCs w:val="26"/>
        </w:rPr>
        <w:t>Следует помнить, что выезжая за город, или путешествую по миру, следует обсуждать с ребенком полученные впечатления.</w:t>
      </w:r>
    </w:p>
    <w:p w:rsidR="00B004B3" w:rsidRPr="00083019" w:rsidRDefault="00990AB7" w:rsidP="00083019">
      <w:pPr>
        <w:pStyle w:val="a5"/>
        <w:numPr>
          <w:ilvl w:val="0"/>
          <w:numId w:val="1"/>
        </w:numPr>
        <w:tabs>
          <w:tab w:val="left" w:pos="198"/>
        </w:tabs>
        <w:ind w:right="136" w:firstLine="0"/>
        <w:rPr>
          <w:sz w:val="26"/>
          <w:szCs w:val="26"/>
        </w:rPr>
      </w:pPr>
      <w:r w:rsidRPr="00083019">
        <w:rPr>
          <w:sz w:val="26"/>
          <w:szCs w:val="26"/>
        </w:rPr>
        <w:t xml:space="preserve"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</w:t>
      </w:r>
      <w:r w:rsidRPr="00083019">
        <w:rPr>
          <w:spacing w:val="-4"/>
          <w:sz w:val="26"/>
          <w:szCs w:val="26"/>
        </w:rPr>
        <w:t>год.</w:t>
      </w:r>
    </w:p>
    <w:p w:rsidR="00B004B3" w:rsidRPr="00083019" w:rsidRDefault="00990AB7" w:rsidP="00083019">
      <w:pPr>
        <w:pStyle w:val="a5"/>
        <w:numPr>
          <w:ilvl w:val="0"/>
          <w:numId w:val="1"/>
        </w:numPr>
        <w:tabs>
          <w:tab w:val="left" w:pos="178"/>
        </w:tabs>
        <w:ind w:right="143" w:firstLine="0"/>
        <w:rPr>
          <w:sz w:val="26"/>
          <w:szCs w:val="26"/>
        </w:rPr>
      </w:pPr>
      <w:r w:rsidRPr="00083019">
        <w:rPr>
          <w:sz w:val="26"/>
          <w:szCs w:val="26"/>
        </w:rPr>
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B004B3" w:rsidRPr="00083019" w:rsidRDefault="00990AB7" w:rsidP="00083019">
      <w:pPr>
        <w:pStyle w:val="a5"/>
        <w:numPr>
          <w:ilvl w:val="0"/>
          <w:numId w:val="1"/>
        </w:numPr>
        <w:tabs>
          <w:tab w:val="left" w:pos="186"/>
        </w:tabs>
        <w:ind w:left="186" w:hanging="184"/>
        <w:rPr>
          <w:sz w:val="26"/>
          <w:szCs w:val="26"/>
        </w:rPr>
      </w:pPr>
      <w:r w:rsidRPr="00083019">
        <w:rPr>
          <w:sz w:val="26"/>
          <w:szCs w:val="26"/>
        </w:rPr>
        <w:t>Выбирайте</w:t>
      </w:r>
      <w:r w:rsidRPr="00083019">
        <w:rPr>
          <w:spacing w:val="11"/>
          <w:sz w:val="26"/>
          <w:szCs w:val="26"/>
        </w:rPr>
        <w:t xml:space="preserve"> </w:t>
      </w:r>
      <w:r w:rsidRPr="00083019">
        <w:rPr>
          <w:sz w:val="26"/>
          <w:szCs w:val="26"/>
        </w:rPr>
        <w:t>только</w:t>
      </w:r>
      <w:r w:rsidRPr="00083019">
        <w:rPr>
          <w:spacing w:val="13"/>
          <w:sz w:val="26"/>
          <w:szCs w:val="26"/>
        </w:rPr>
        <w:t xml:space="preserve"> </w:t>
      </w:r>
      <w:r w:rsidRPr="00083019">
        <w:rPr>
          <w:sz w:val="26"/>
          <w:szCs w:val="26"/>
        </w:rPr>
        <w:t>те</w:t>
      </w:r>
      <w:r w:rsidRPr="00083019">
        <w:rPr>
          <w:spacing w:val="13"/>
          <w:sz w:val="26"/>
          <w:szCs w:val="26"/>
        </w:rPr>
        <w:t xml:space="preserve"> </w:t>
      </w:r>
      <w:r w:rsidRPr="00083019">
        <w:rPr>
          <w:sz w:val="26"/>
          <w:szCs w:val="26"/>
        </w:rPr>
        <w:t>виды</w:t>
      </w:r>
      <w:r w:rsidRPr="00083019">
        <w:rPr>
          <w:spacing w:val="15"/>
          <w:sz w:val="26"/>
          <w:szCs w:val="26"/>
        </w:rPr>
        <w:t xml:space="preserve"> </w:t>
      </w:r>
      <w:r w:rsidRPr="00083019">
        <w:rPr>
          <w:sz w:val="26"/>
          <w:szCs w:val="26"/>
        </w:rPr>
        <w:t>отдыха,</w:t>
      </w:r>
      <w:r w:rsidRPr="00083019">
        <w:rPr>
          <w:spacing w:val="13"/>
          <w:sz w:val="26"/>
          <w:szCs w:val="26"/>
        </w:rPr>
        <w:t xml:space="preserve"> </w:t>
      </w:r>
      <w:r w:rsidRPr="00083019">
        <w:rPr>
          <w:sz w:val="26"/>
          <w:szCs w:val="26"/>
        </w:rPr>
        <w:t>которые</w:t>
      </w:r>
      <w:r w:rsidRPr="00083019">
        <w:rPr>
          <w:spacing w:val="14"/>
          <w:sz w:val="26"/>
          <w:szCs w:val="26"/>
        </w:rPr>
        <w:t xml:space="preserve"> </w:t>
      </w:r>
      <w:r w:rsidRPr="00083019">
        <w:rPr>
          <w:sz w:val="26"/>
          <w:szCs w:val="26"/>
        </w:rPr>
        <w:t>устроят</w:t>
      </w:r>
      <w:r w:rsidRPr="00083019">
        <w:rPr>
          <w:spacing w:val="21"/>
          <w:sz w:val="26"/>
          <w:szCs w:val="26"/>
        </w:rPr>
        <w:t xml:space="preserve"> </w:t>
      </w:r>
      <w:r w:rsidRPr="00083019">
        <w:rPr>
          <w:sz w:val="26"/>
          <w:szCs w:val="26"/>
        </w:rPr>
        <w:t>вас</w:t>
      </w:r>
      <w:r w:rsidRPr="00083019">
        <w:rPr>
          <w:spacing w:val="13"/>
          <w:sz w:val="26"/>
          <w:szCs w:val="26"/>
        </w:rPr>
        <w:t xml:space="preserve"> </w:t>
      </w:r>
      <w:r w:rsidRPr="00083019">
        <w:rPr>
          <w:sz w:val="26"/>
          <w:szCs w:val="26"/>
        </w:rPr>
        <w:t>и</w:t>
      </w:r>
      <w:r w:rsidRPr="00083019">
        <w:rPr>
          <w:spacing w:val="12"/>
          <w:sz w:val="26"/>
          <w:szCs w:val="26"/>
        </w:rPr>
        <w:t xml:space="preserve"> </w:t>
      </w:r>
      <w:r w:rsidRPr="00083019">
        <w:rPr>
          <w:sz w:val="26"/>
          <w:szCs w:val="26"/>
        </w:rPr>
        <w:t>вашего</w:t>
      </w:r>
      <w:r w:rsidRPr="00083019">
        <w:rPr>
          <w:spacing w:val="15"/>
          <w:sz w:val="26"/>
          <w:szCs w:val="26"/>
        </w:rPr>
        <w:t xml:space="preserve"> </w:t>
      </w:r>
      <w:r w:rsidRPr="00083019">
        <w:rPr>
          <w:spacing w:val="-2"/>
          <w:sz w:val="26"/>
          <w:szCs w:val="26"/>
        </w:rPr>
        <w:t>ребенка.</w:t>
      </w:r>
    </w:p>
    <w:p w:rsidR="00B004B3" w:rsidRPr="00083019" w:rsidRDefault="00990AB7" w:rsidP="00083019">
      <w:pPr>
        <w:pStyle w:val="a5"/>
        <w:numPr>
          <w:ilvl w:val="0"/>
          <w:numId w:val="1"/>
        </w:numPr>
        <w:tabs>
          <w:tab w:val="left" w:pos="231"/>
        </w:tabs>
        <w:ind w:right="135" w:firstLine="0"/>
        <w:rPr>
          <w:sz w:val="26"/>
          <w:szCs w:val="26"/>
        </w:rPr>
      </w:pPr>
      <w:r w:rsidRPr="00083019">
        <w:rPr>
          <w:sz w:val="26"/>
          <w:szCs w:val="26"/>
        </w:rPr>
        <w:t>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B004B3" w:rsidRPr="00083019" w:rsidRDefault="00990AB7" w:rsidP="00083019">
      <w:pPr>
        <w:pStyle w:val="a3"/>
        <w:ind w:right="136" w:firstLine="487"/>
        <w:rPr>
          <w:sz w:val="26"/>
          <w:szCs w:val="26"/>
        </w:rPr>
      </w:pPr>
      <w:r w:rsidRPr="00083019">
        <w:rPr>
          <w:sz w:val="26"/>
          <w:szCs w:val="26"/>
        </w:rPr>
        <w:t xml:space="preserve"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</w:t>
      </w:r>
      <w:r w:rsidRPr="00083019">
        <w:rPr>
          <w:sz w:val="26"/>
          <w:szCs w:val="26"/>
        </w:rPr>
        <w:lastRenderedPageBreak/>
        <w:t>оставаясь ребенком». Для взрослого</w:t>
      </w:r>
      <w:r w:rsidRPr="00083019">
        <w:rPr>
          <w:spacing w:val="31"/>
          <w:sz w:val="26"/>
          <w:szCs w:val="26"/>
        </w:rPr>
        <w:t xml:space="preserve"> </w:t>
      </w:r>
      <w:r w:rsidRPr="00083019">
        <w:rPr>
          <w:sz w:val="26"/>
          <w:szCs w:val="26"/>
        </w:rPr>
        <w:t>«единственный</w:t>
      </w:r>
      <w:r w:rsidR="00083019">
        <w:rPr>
          <w:spacing w:val="40"/>
          <w:sz w:val="26"/>
          <w:szCs w:val="26"/>
        </w:rPr>
        <w:t xml:space="preserve"> </w:t>
      </w:r>
      <w:r w:rsidRPr="00083019">
        <w:rPr>
          <w:sz w:val="26"/>
          <w:szCs w:val="26"/>
        </w:rPr>
        <w:t>способ</w:t>
      </w:r>
      <w:r w:rsidR="00083019">
        <w:rPr>
          <w:spacing w:val="40"/>
          <w:sz w:val="26"/>
          <w:szCs w:val="26"/>
        </w:rPr>
        <w:t xml:space="preserve"> </w:t>
      </w:r>
      <w:r w:rsidRPr="00083019">
        <w:rPr>
          <w:sz w:val="26"/>
          <w:szCs w:val="26"/>
        </w:rPr>
        <w:t>стать</w:t>
      </w:r>
      <w:r w:rsidRPr="00083019">
        <w:rPr>
          <w:spacing w:val="40"/>
          <w:sz w:val="26"/>
          <w:szCs w:val="26"/>
        </w:rPr>
        <w:t xml:space="preserve">  </w:t>
      </w:r>
      <w:r w:rsidRPr="00083019">
        <w:rPr>
          <w:sz w:val="26"/>
          <w:szCs w:val="26"/>
        </w:rPr>
        <w:t>снова</w:t>
      </w:r>
      <w:r w:rsidRPr="00083019">
        <w:rPr>
          <w:spacing w:val="40"/>
          <w:sz w:val="26"/>
          <w:szCs w:val="26"/>
        </w:rPr>
        <w:t xml:space="preserve">  </w:t>
      </w:r>
      <w:r w:rsidRPr="00083019">
        <w:rPr>
          <w:sz w:val="26"/>
          <w:szCs w:val="26"/>
        </w:rPr>
        <w:t>ребенком,</w:t>
      </w:r>
      <w:r w:rsidRPr="00083019">
        <w:rPr>
          <w:spacing w:val="40"/>
          <w:sz w:val="26"/>
          <w:szCs w:val="26"/>
        </w:rPr>
        <w:t xml:space="preserve">  </w:t>
      </w:r>
      <w:r w:rsidRPr="00083019">
        <w:rPr>
          <w:sz w:val="26"/>
          <w:szCs w:val="26"/>
        </w:rPr>
        <w:t>оставаясь</w:t>
      </w:r>
      <w:r w:rsidRPr="00083019">
        <w:rPr>
          <w:spacing w:val="40"/>
          <w:sz w:val="26"/>
          <w:szCs w:val="26"/>
        </w:rPr>
        <w:t xml:space="preserve">  </w:t>
      </w:r>
      <w:r w:rsidRPr="00083019">
        <w:rPr>
          <w:sz w:val="26"/>
          <w:szCs w:val="26"/>
        </w:rPr>
        <w:t>взрослым».</w:t>
      </w:r>
      <w:r w:rsidRPr="00083019">
        <w:rPr>
          <w:spacing w:val="40"/>
          <w:sz w:val="26"/>
          <w:szCs w:val="26"/>
        </w:rPr>
        <w:t xml:space="preserve"> </w:t>
      </w:r>
      <w:r w:rsidRPr="00083019">
        <w:rPr>
          <w:sz w:val="26"/>
          <w:szCs w:val="26"/>
        </w:rPr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</w:t>
      </w:r>
      <w:r w:rsidRPr="00083019">
        <w:rPr>
          <w:spacing w:val="-2"/>
          <w:sz w:val="26"/>
          <w:szCs w:val="26"/>
        </w:rPr>
        <w:t>родителей!</w:t>
      </w:r>
    </w:p>
    <w:sectPr w:rsidR="00B004B3" w:rsidRPr="00083019">
      <w:footerReference w:type="default" r:id="rId7"/>
      <w:pgSz w:w="11910" w:h="16840"/>
      <w:pgMar w:top="1040" w:right="708" w:bottom="1200" w:left="17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16" w:rsidRDefault="00351216">
      <w:r>
        <w:separator/>
      </w:r>
    </w:p>
  </w:endnote>
  <w:endnote w:type="continuationSeparator" w:id="0">
    <w:p w:rsidR="00351216" w:rsidRDefault="003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B3" w:rsidRDefault="00990AB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04B3" w:rsidRDefault="00990A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083019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780.9pt;width:12.6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fx+TcOIAAAANAQAADwAAAAAAAAAAAAAAAAD+AwAAZHJzL2Rvd25yZXYueG1sUEsF&#10;BgAAAAAEAAQA8wAAAA0FAAAAAA==&#10;" filled="f" stroked="f">
              <v:path arrowok="t"/>
              <v:textbox inset="0,0,0,0">
                <w:txbxContent>
                  <w:p w:rsidR="00B004B3" w:rsidRDefault="00990A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083019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16" w:rsidRDefault="00351216">
      <w:r>
        <w:separator/>
      </w:r>
    </w:p>
  </w:footnote>
  <w:footnote w:type="continuationSeparator" w:id="0">
    <w:p w:rsidR="00351216" w:rsidRDefault="003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6EA"/>
    <w:multiLevelType w:val="hybridMultilevel"/>
    <w:tmpl w:val="122C826A"/>
    <w:lvl w:ilvl="0" w:tplc="938CE18E">
      <w:numFmt w:val="bullet"/>
      <w:lvlText w:val="•"/>
      <w:lvlJc w:val="left"/>
      <w:pPr>
        <w:ind w:left="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F40B7C">
      <w:numFmt w:val="bullet"/>
      <w:lvlText w:val="•"/>
      <w:lvlJc w:val="left"/>
      <w:pPr>
        <w:ind w:left="949" w:hanging="199"/>
      </w:pPr>
      <w:rPr>
        <w:rFonts w:hint="default"/>
        <w:lang w:val="ru-RU" w:eastAsia="en-US" w:bidi="ar-SA"/>
      </w:rPr>
    </w:lvl>
    <w:lvl w:ilvl="2" w:tplc="00227E5A">
      <w:numFmt w:val="bullet"/>
      <w:lvlText w:val="•"/>
      <w:lvlJc w:val="left"/>
      <w:pPr>
        <w:ind w:left="1899" w:hanging="199"/>
      </w:pPr>
      <w:rPr>
        <w:rFonts w:hint="default"/>
        <w:lang w:val="ru-RU" w:eastAsia="en-US" w:bidi="ar-SA"/>
      </w:rPr>
    </w:lvl>
    <w:lvl w:ilvl="3" w:tplc="C804C488">
      <w:numFmt w:val="bullet"/>
      <w:lvlText w:val="•"/>
      <w:lvlJc w:val="left"/>
      <w:pPr>
        <w:ind w:left="2849" w:hanging="199"/>
      </w:pPr>
      <w:rPr>
        <w:rFonts w:hint="default"/>
        <w:lang w:val="ru-RU" w:eastAsia="en-US" w:bidi="ar-SA"/>
      </w:rPr>
    </w:lvl>
    <w:lvl w:ilvl="4" w:tplc="28DE2B78">
      <w:numFmt w:val="bullet"/>
      <w:lvlText w:val="•"/>
      <w:lvlJc w:val="left"/>
      <w:pPr>
        <w:ind w:left="3799" w:hanging="199"/>
      </w:pPr>
      <w:rPr>
        <w:rFonts w:hint="default"/>
        <w:lang w:val="ru-RU" w:eastAsia="en-US" w:bidi="ar-SA"/>
      </w:rPr>
    </w:lvl>
    <w:lvl w:ilvl="5" w:tplc="17E02BFE">
      <w:numFmt w:val="bullet"/>
      <w:lvlText w:val="•"/>
      <w:lvlJc w:val="left"/>
      <w:pPr>
        <w:ind w:left="4749" w:hanging="199"/>
      </w:pPr>
      <w:rPr>
        <w:rFonts w:hint="default"/>
        <w:lang w:val="ru-RU" w:eastAsia="en-US" w:bidi="ar-SA"/>
      </w:rPr>
    </w:lvl>
    <w:lvl w:ilvl="6" w:tplc="0A3CEAB6">
      <w:numFmt w:val="bullet"/>
      <w:lvlText w:val="•"/>
      <w:lvlJc w:val="left"/>
      <w:pPr>
        <w:ind w:left="5699" w:hanging="199"/>
      </w:pPr>
      <w:rPr>
        <w:rFonts w:hint="default"/>
        <w:lang w:val="ru-RU" w:eastAsia="en-US" w:bidi="ar-SA"/>
      </w:rPr>
    </w:lvl>
    <w:lvl w:ilvl="7" w:tplc="DFEC25CA">
      <w:numFmt w:val="bullet"/>
      <w:lvlText w:val="•"/>
      <w:lvlJc w:val="left"/>
      <w:pPr>
        <w:ind w:left="6648" w:hanging="199"/>
      </w:pPr>
      <w:rPr>
        <w:rFonts w:hint="default"/>
        <w:lang w:val="ru-RU" w:eastAsia="en-US" w:bidi="ar-SA"/>
      </w:rPr>
    </w:lvl>
    <w:lvl w:ilvl="8" w:tplc="FDC07B64">
      <w:numFmt w:val="bullet"/>
      <w:lvlText w:val="•"/>
      <w:lvlJc w:val="left"/>
      <w:pPr>
        <w:ind w:left="7598" w:hanging="1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04B3"/>
    <w:rsid w:val="00083019"/>
    <w:rsid w:val="00351216"/>
    <w:rsid w:val="0042228A"/>
    <w:rsid w:val="00990AB7"/>
    <w:rsid w:val="00B0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1CEBA-3C54-4731-8E4F-F1DC88B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5"/>
      <w:ind w:right="1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Вешневицкая</cp:lastModifiedBy>
  <cp:revision>4</cp:revision>
  <dcterms:created xsi:type="dcterms:W3CDTF">2025-06-06T15:44:00Z</dcterms:created>
  <dcterms:modified xsi:type="dcterms:W3CDTF">2025-07-16T19:54:00Z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2016</vt:lpwstr>
  </property>
</Properties>
</file>