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DC" w:rsidRPr="00B54F87" w:rsidRDefault="009C0026" w:rsidP="009C002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9C0026">
        <w:rPr>
          <w:rFonts w:ascii="Times New Roman" w:hAnsi="Times New Roman" w:cs="Times New Roman"/>
          <w:sz w:val="28"/>
          <w:szCs w:val="28"/>
        </w:rPr>
        <w:t>Чугай</w:t>
      </w:r>
      <w:proofErr w:type="spellEnd"/>
      <w:r w:rsidRPr="009C0026">
        <w:rPr>
          <w:rFonts w:ascii="Times New Roman" w:hAnsi="Times New Roman" w:cs="Times New Roman"/>
          <w:sz w:val="28"/>
          <w:szCs w:val="28"/>
        </w:rPr>
        <w:t xml:space="preserve"> Т.И, </w:t>
      </w:r>
      <w:proofErr w:type="spellStart"/>
      <w:r w:rsidRPr="009C0026">
        <w:rPr>
          <w:rFonts w:ascii="Times New Roman" w:hAnsi="Times New Roman" w:cs="Times New Roman"/>
          <w:sz w:val="28"/>
          <w:szCs w:val="28"/>
        </w:rPr>
        <w:t>Яцуха</w:t>
      </w:r>
      <w:proofErr w:type="spellEnd"/>
      <w:r w:rsidRPr="009C0026">
        <w:rPr>
          <w:rFonts w:ascii="Times New Roman" w:hAnsi="Times New Roman" w:cs="Times New Roman"/>
          <w:sz w:val="28"/>
          <w:szCs w:val="28"/>
        </w:rPr>
        <w:t xml:space="preserve"> И.В., воспитатели МБДОУ ДС №40 «Золотая рыбка»,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7DC" w:rsidRPr="00B54F87">
        <w:rPr>
          <w:rFonts w:ascii="Times New Roman" w:hAnsi="Times New Roman" w:cs="Times New Roman"/>
          <w:sz w:val="28"/>
          <w:szCs w:val="28"/>
        </w:rPr>
        <w:t>Консультация для родителей 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7DC" w:rsidRPr="00B54F87">
        <w:rPr>
          <w:rFonts w:ascii="Times New Roman" w:hAnsi="Times New Roman" w:cs="Times New Roman"/>
          <w:sz w:val="28"/>
          <w:szCs w:val="28"/>
        </w:rPr>
        <w:t xml:space="preserve">«Значение </w:t>
      </w:r>
      <w:proofErr w:type="spellStart"/>
      <w:r w:rsidR="00AB47DC" w:rsidRPr="00B54F87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="00AB47DC" w:rsidRPr="00B54F87">
        <w:rPr>
          <w:rFonts w:ascii="Times New Roman" w:hAnsi="Times New Roman" w:cs="Times New Roman"/>
          <w:sz w:val="28"/>
          <w:szCs w:val="28"/>
        </w:rPr>
        <w:t xml:space="preserve"> в когнитивном развитии дошкольников с ОВЗ»</w:t>
      </w:r>
    </w:p>
    <w:bookmarkEnd w:id="0"/>
    <w:p w:rsidR="00AB47DC" w:rsidRPr="00B54F87" w:rsidRDefault="00B54F87" w:rsidP="009D5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7702B2"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Работая с детьми с ОВЗ, педагоги часто сталкиваются  с проблемой недопонимания, когда ребенок не может выразить свои чувства и эмоции словами. Родители порой опускают руки или вообще игнорируют поведение уже проблемного ребенка. На помощь приходит </w:t>
      </w:r>
      <w:proofErr w:type="spellStart"/>
      <w:r w:rsidR="007702B2"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изотерапия</w:t>
      </w:r>
      <w:proofErr w:type="spellEnd"/>
      <w:r w:rsidR="007702B2"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AB47DC"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Изотерапия</w:t>
      </w:r>
      <w:proofErr w:type="spellEnd"/>
      <w:r w:rsidR="00AB47DC"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метод психологической коррекции часто используется в работе с детьми, имеющими проблемы в развитии:</w:t>
      </w:r>
    </w:p>
    <w:p w:rsidR="00AB47DC" w:rsidRPr="00B54F87" w:rsidRDefault="00AB47DC" w:rsidP="009D5E7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инвалидами;</w:t>
      </w:r>
    </w:p>
    <w:p w:rsidR="00AB47DC" w:rsidRPr="00B54F87" w:rsidRDefault="00AB47DC" w:rsidP="009D5E7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задержкой в развитии (физическом, умственном, психическом);</w:t>
      </w:r>
    </w:p>
    <w:p w:rsidR="00AB47DC" w:rsidRPr="00B54F87" w:rsidRDefault="00AB47DC" w:rsidP="009D5E7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расстройствами психики;</w:t>
      </w:r>
    </w:p>
    <w:p w:rsidR="00AB47DC" w:rsidRPr="00B54F87" w:rsidRDefault="00AB47DC" w:rsidP="009D5E7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физическими недостатками;</w:t>
      </w:r>
    </w:p>
    <w:p w:rsidR="00AB47DC" w:rsidRPr="00B54F87" w:rsidRDefault="00B54F87" w:rsidP="00B54F8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B47DC"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Часто для детей с ОВЗ </w:t>
      </w:r>
      <w:proofErr w:type="spellStart"/>
      <w:r w:rsidR="00AB47DC"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изотерапия</w:t>
      </w:r>
      <w:proofErr w:type="spellEnd"/>
      <w:r w:rsidR="00AB47DC"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становится единственным способом выразить себя и собственные проблемы. Она их эмоционально разгружает, позволяет им освободиться от отрицательных эмоций и агрессии. Помогает психологу (психотерапевту), воспитателю, родителю понять ребёнка, вывести его на контакт. Как показывает практика, использование данного направления в работе с такими детками всегда приводит исключительно к положительным результатам. Согласно статистике, уже через 3-4 занятия (это зависит от индивидуальных особенностей) у них заметно улучшается настроение, нормализуется сон, повышается коммуникабельность и поднимается самооценка.</w:t>
      </w:r>
      <w:r w:rsidR="009D5E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B47DC"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изотерапии используются самые разные упражнения. Их можно выполнять как под руководством опытного психолога, так и просто родителей, воспитателей, педагогов. Взрослые могут применять их самостоятельно для оценки и коррекции собственного психоэмоционального состояния.</w:t>
      </w:r>
    </w:p>
    <w:p w:rsidR="00AB47DC" w:rsidRPr="00B54F87" w:rsidRDefault="00AB47DC" w:rsidP="00B54F8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Марание</w:t>
      </w:r>
    </w:p>
    <w:p w:rsidR="00AB47DC" w:rsidRPr="00B54F87" w:rsidRDefault="00AB47DC" w:rsidP="00B54F8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Малышам предлагается рисовать ладошками, ножками, кулачками, пальчиками. Данное упражнение снимает запреты, позволяет ребёнку чувствовать себя свободным. Он раскрепощается и может незаметно для самого себя осмелиться на действия, которые в обычной жизни не совершает.</w:t>
      </w:r>
    </w:p>
    <w:p w:rsidR="00AB47DC" w:rsidRPr="00B54F87" w:rsidRDefault="00AB47DC" w:rsidP="00B54F8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Монотипия</w:t>
      </w:r>
    </w:p>
    <w:p w:rsidR="00AB47DC" w:rsidRPr="00B54F87" w:rsidRDefault="00AB47DC" w:rsidP="00B54F8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Нарисовать на стекле любой образ с помощью акварельных красок. Не дав им высохнуть, приложить к стеклу лист бумаги, прижать. Дорисовать полученный отпечаток. Дать ему название. Придумать про него историю.</w:t>
      </w:r>
    </w:p>
    <w:p w:rsidR="00AB47DC" w:rsidRPr="00B54F87" w:rsidRDefault="00AB47DC" w:rsidP="00B54F8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Пластилиновая аппликация</w:t>
      </w:r>
    </w:p>
    <w:p w:rsidR="00AB47DC" w:rsidRPr="00B54F87" w:rsidRDefault="00AB47DC" w:rsidP="00B54F8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Пластилин разминается в руках до тёплого и мягкого состояния. Раскатывается по листу плотного картона в виде рисунка. Украшается бисером, крупинками, зёрнами, макаронами методом их вдавливания в пластилин.</w:t>
      </w:r>
    </w:p>
    <w:p w:rsidR="00AB47DC" w:rsidRPr="00B54F87" w:rsidRDefault="00AB47DC" w:rsidP="00B54F8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Рисование историй</w:t>
      </w:r>
    </w:p>
    <w:p w:rsidR="00AB47DC" w:rsidRPr="00B54F87" w:rsidRDefault="00AB47DC" w:rsidP="00B54F8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 задаёт какую-либо тему (максимально обобщённую, чтобы она не сильно ограничивала свободу творчества ребёнка) для рисунка. После окончания работы необходимо описать </w:t>
      </w:r>
      <w:proofErr w:type="gramStart"/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изображённое</w:t>
      </w:r>
      <w:proofErr w:type="gramEnd"/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47DC" w:rsidRPr="00B54F87" w:rsidRDefault="00AB47DC" w:rsidP="00B54F8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Каракули</w:t>
      </w:r>
    </w:p>
    <w:p w:rsidR="00AB47DC" w:rsidRPr="00B54F87" w:rsidRDefault="00AB47DC" w:rsidP="00B54F8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Упражнение, похожее на предыдущее, но более целенаправленное. Может применяться в изотерапии для взрослых. Предлагается без всякой задумки поводить карандашом по бумаге. Затем вглядеться в получившийся рисунок и попытаться увидеть в нём очертания какого-либо образа, а далее дорисовать его «до ума» красками.</w:t>
      </w:r>
    </w:p>
    <w:p w:rsidR="00AB47DC" w:rsidRPr="00B54F87" w:rsidRDefault="00AB47DC" w:rsidP="00B54F8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4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Кляксография</w:t>
      </w:r>
      <w:proofErr w:type="spellEnd"/>
    </w:p>
    <w:p w:rsidR="00AB47DC" w:rsidRPr="00B54F87" w:rsidRDefault="00AB47DC" w:rsidP="00B54F8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Применяется в арт-терапии для гиперактивных и раздражительных детей. На бумагу наносится крупная капля краски. Её нужно раздувать в разных направлениях, чтобы добиться какого-то более чёткого очертания.</w:t>
      </w:r>
    </w:p>
    <w:p w:rsidR="00AB47DC" w:rsidRPr="00B54F87" w:rsidRDefault="00B54F87" w:rsidP="00B54F8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spellStart"/>
      <w:r w:rsidR="00AB47DC"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Изотерапия</w:t>
      </w:r>
      <w:proofErr w:type="spellEnd"/>
      <w:r w:rsidR="00AB47DC" w:rsidRPr="00B54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праву считается одним из самых эффективных и популярных направлений в арт-терапии. Доказано, что люди на занятиях с психологом гораздо охотнее что-нибудь рисуют, нежели поют, танцуют или сочиняют стихи. Это позволяет наладить тесный контакт со специалистом и вскрыть те внутренние нарывы, которые мешают жить.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Упражнений существует множество, только нельзя их сразу использовать с большой нагрузкой. У ребенка должен быть интерес, желание, настроение – тогда будет польза. Также можно комбинировать рисование с музыкой, что тоже очень полезно и ребенку, и взрослому.</w:t>
      </w:r>
    </w:p>
    <w:p w:rsidR="00AB47DC" w:rsidRPr="00B54F87" w:rsidRDefault="00AB47DC" w:rsidP="00B54F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7DC" w:rsidRPr="00B54F87" w:rsidRDefault="00AB47DC" w:rsidP="00B54F87">
      <w:pPr>
        <w:shd w:val="clear" w:color="auto" w:fill="FFFFFF"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DC" w:rsidRPr="00B54F87" w:rsidRDefault="00AB47DC" w:rsidP="00B54F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47DC" w:rsidRPr="00B5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126F"/>
    <w:multiLevelType w:val="multilevel"/>
    <w:tmpl w:val="DD0C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DC"/>
    <w:rsid w:val="004F32CF"/>
    <w:rsid w:val="007702B2"/>
    <w:rsid w:val="00991632"/>
    <w:rsid w:val="009C0026"/>
    <w:rsid w:val="009D5E79"/>
    <w:rsid w:val="00AB47DC"/>
    <w:rsid w:val="00B54F87"/>
    <w:rsid w:val="00C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543</Words>
  <Characters>3098</Characters>
  <Application>Microsoft Office Word</Application>
  <DocSecurity>0</DocSecurity>
  <Lines>25</Lines>
  <Paragraphs>7</Paragraphs>
  <ScaleCrop>false</ScaleCrop>
  <Company>Microsoft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dcterms:created xsi:type="dcterms:W3CDTF">2020-02-06T07:25:00Z</dcterms:created>
  <dcterms:modified xsi:type="dcterms:W3CDTF">2025-07-18T12:03:00Z</dcterms:modified>
</cp:coreProperties>
</file>