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AA" w:rsidRDefault="00A830AA" w:rsidP="00A830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Консультация для родителей</w:t>
      </w:r>
    </w:p>
    <w:p w:rsidR="00A830AA" w:rsidRDefault="00A830AA" w:rsidP="00A830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t xml:space="preserve">«Сюжетные игры с детьми раннего возраста»» </w:t>
      </w:r>
      <w:r>
        <w:rPr>
          <w:rFonts w:ascii="Times New Roman" w:hAnsi="Times New Roman" w:cs="Times New Roman"/>
          <w:sz w:val="26"/>
          <w:szCs w:val="26"/>
        </w:rPr>
        <w:t xml:space="preserve"> воспитателей МБДОУ ДС № </w:t>
      </w:r>
      <w:r>
        <w:rPr>
          <w:rFonts w:ascii="Times New Roman" w:hAnsi="Times New Roman" w:cs="Times New Roman"/>
          <w:sz w:val="26"/>
          <w:szCs w:val="26"/>
        </w:rPr>
        <w:t xml:space="preserve">40«Золотая рыбка»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Карачевцевой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Н.Б., Овсянниковой Н.И.</w:t>
      </w:r>
    </w:p>
    <w:p w:rsidR="00A830AA" w:rsidRDefault="00A830AA" w:rsidP="00A830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t>Нет такого ребенка, который бы не играл в сюжетные игры, «дочки-матери» и «магазин» знакомы всем не понаслышке. Когда же начинать знакомство ребенка с сюжетной игрой? Чем раньше, тем лучше! Ведь в процессе проигрывания основных жизненных ситуаций ребенок лучше начинает понимать окружающий мир. Естественно, сначала ребёнок будет только наблюдать за вашими манипуляциями с игрушками, но со временем будет и сам включаться в игру. Зачем нужны сюжетные игры? Во время ваших небольших инсценировок малыш не просто наблюдает за вашими действиями с игрушками, он потихоньку начинает понимать причины того или иного поведения: кукла плачет, потому что она упала, мишка обрадовался, потому что ему подарили подарок и т.д. Так как ваши ролевые игры будут отражать жизнь самого ребенка, окружающий мир станет ему более близким и понятным, ребенок будет лучше понимать человеческие эмоции.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t xml:space="preserve"> В процессе игры у ребенка постоянно будет возникать необходимость называть какие-то предметы и действия с ними, он будет стремиться повторять за вами новые слова, таким </w:t>
      </w:r>
      <w:proofErr w:type="gramStart"/>
      <w:r w:rsidRPr="00A830AA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A830AA">
        <w:rPr>
          <w:rFonts w:ascii="Times New Roman" w:hAnsi="Times New Roman" w:cs="Times New Roman"/>
          <w:sz w:val="26"/>
          <w:szCs w:val="26"/>
        </w:rPr>
        <w:t xml:space="preserve"> игра замечательно способствует развитию речи. Еще сюжетные игры здорово помогают в процессе воспитания ребенка, в игре вы можете без назиданий объяснять ребенку как нужно себя вести, а как нет, какие последствия могут быть у того или иного поступка. Например, мишка не хотел надевать шапку, простыл на улице и заболел, потом ему пришлось лечиться и делать уколы. Или мишка так долго одевался, что на улице уже стало темно и ему пришлось идти домой, так и не погуляв. Впоследствии, когда ваш ребёнок будет протестовать при одевании на прогулку, вы можете как бы, между прочим, напомнить ему эту историю. Как правило, ребенок сразу проникается и становится более послушным. С каких сюжетных игр начинать? Как правило, малышам становятся понятны и интересны не только сами предметы и игрушки как таковые, но и действия и простые сценки с их участием. Наверняка, вы и раньше показывали малышу куклу, мишку или зайчика, говорили при этом «Смотри, это собачка, гав-гав» или «Где кукла?». Но теперь к обычному показу игрушек очень полезно добавлять первые сюжетно-ролевые игры. Начинать нужно с самого простого: показывать малышу как кукла ходит, плачет, кушает. Показывая малышу инсценировку, коротко комментируйте свои действия. По мере того, как малыш будет вникать в суть игры, можно вводить все более сложные и развернутые сюжеты. Конечно, поначалу ребенок будет лишь зрителем, наблюдающим сценку, которую разыгрывает перед ним мама, но пройдет некоторое время, и малыш потихоньку начнет подключаться к игре. Какие еще сюжеты можно разыграть с малышом? Вот несколько идей: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кукла пошла, упала, заплакала, нужно ее пожалеть;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зайка сел в машину, поехал кататься, потом позвал с собой куклу;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собачка потанцевала, устала, захотела спать, нужно уложить ее в кроватку под </w:t>
      </w:r>
      <w:proofErr w:type="spellStart"/>
      <w:r w:rsidRPr="00A830AA">
        <w:rPr>
          <w:rFonts w:ascii="Times New Roman" w:hAnsi="Times New Roman" w:cs="Times New Roman"/>
          <w:sz w:val="26"/>
          <w:szCs w:val="26"/>
        </w:rPr>
        <w:t>одеялко</w:t>
      </w:r>
      <w:proofErr w:type="spellEnd"/>
      <w:r w:rsidRPr="00A830AA">
        <w:rPr>
          <w:rFonts w:ascii="Times New Roman" w:hAnsi="Times New Roman" w:cs="Times New Roman"/>
          <w:sz w:val="26"/>
          <w:szCs w:val="26"/>
        </w:rPr>
        <w:t xml:space="preserve"> (платочек);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t xml:space="preserve"> </w:t>
      </w: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кукла собирается с вами на прогулку, одевается, садится в колясочку;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кукла купается в небольшом тазике, потрите ее губкой, вытрите полотенцем;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мишка пришел, поздоровался, потанцевал, спел песню, попрощался и ушел;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t xml:space="preserve">Игра </w:t>
      </w:r>
      <w:r w:rsidRPr="00A830AA">
        <w:rPr>
          <w:rFonts w:ascii="Times New Roman" w:hAnsi="Times New Roman" w:cs="Times New Roman"/>
          <w:sz w:val="26"/>
          <w:szCs w:val="26"/>
        </w:rPr>
        <w:t xml:space="preserve">будет интереснее и разнообразнее, если вы будете использовать разнообразные аксессуары и игрушечные предметы быта. В числе самых первых лучше всего приобрести: </w:t>
      </w: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куклу-пупса с комплектом принадлежностей: бутылочка, соска, горшок, расческа, ложечка, тарелочка, коляска и</w:t>
      </w:r>
      <w:proofErr w:type="gramStart"/>
      <w:r w:rsidRPr="00A830A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A830AA">
        <w:rPr>
          <w:rFonts w:ascii="Times New Roman" w:hAnsi="Times New Roman" w:cs="Times New Roman"/>
          <w:sz w:val="26"/>
          <w:szCs w:val="26"/>
        </w:rPr>
        <w:t>о мере взросления ребенка можно усложнять сценки-сюжеты, увеличивать число задействованных персонажей, аксессуаров, вводить больше деталей.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t xml:space="preserve"> </w:t>
      </w: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30A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A830AA">
        <w:rPr>
          <w:rFonts w:ascii="Times New Roman" w:hAnsi="Times New Roman" w:cs="Times New Roman"/>
          <w:sz w:val="26"/>
          <w:szCs w:val="26"/>
        </w:rPr>
        <w:t xml:space="preserve"> мишки день рождения, другие игрушки пришли его поздравить и подарить подарки;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куклы играют в прятки;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зайка заболел, другие игрушки пришли его навестить;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куклы слушают, как мама читает сказку;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мишка гулял на улице без шарфа и заболел, мама посмотрела горлышко – а оно красное, начинаем мишку лечить; 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sym w:font="Symbol" w:char="F0B7"/>
      </w:r>
      <w:r w:rsidRPr="00A830AA">
        <w:rPr>
          <w:rFonts w:ascii="Times New Roman" w:hAnsi="Times New Roman" w:cs="Times New Roman"/>
          <w:sz w:val="26"/>
          <w:szCs w:val="26"/>
        </w:rPr>
        <w:t xml:space="preserve"> зайка пришел в магазин, где ваш малыш работает продавцом (либо наоборот), дальше, думаю, рассказывать не надо, с этой игрой знаком каждый. </w:t>
      </w:r>
    </w:p>
    <w:p w:rsidR="0081793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AA">
        <w:rPr>
          <w:rFonts w:ascii="Times New Roman" w:hAnsi="Times New Roman" w:cs="Times New Roman"/>
          <w:sz w:val="26"/>
          <w:szCs w:val="26"/>
        </w:rPr>
        <w:t xml:space="preserve">Проявляйте в ваших играх фантазию, и ваш ребёнок научится фантазировать вместе с вами. Уже с раннего возраста ребенок может понять многие образы. Например, кубик в вашей игре может быть мылом для куклы, палочка – ложкой или градусником. Можно представить, что травка – это макароны, а камушки – это картошка и сварить из них суп. Такие образы </w:t>
      </w:r>
      <w:proofErr w:type="gramStart"/>
      <w:r w:rsidRPr="00A830AA">
        <w:rPr>
          <w:rFonts w:ascii="Times New Roman" w:hAnsi="Times New Roman" w:cs="Times New Roman"/>
          <w:sz w:val="26"/>
          <w:szCs w:val="26"/>
        </w:rPr>
        <w:t>здорово</w:t>
      </w:r>
      <w:proofErr w:type="gramEnd"/>
      <w:r w:rsidRPr="00A830AA">
        <w:rPr>
          <w:rFonts w:ascii="Times New Roman" w:hAnsi="Times New Roman" w:cs="Times New Roman"/>
          <w:sz w:val="26"/>
          <w:szCs w:val="26"/>
        </w:rPr>
        <w:t xml:space="preserve"> развивают воображение ребенка. Важно помнить, что в этом возрасте ребенок еще очень плохо играет самостоятельно в сюжетно-ролевые игры, он только лишь плавно начинает переходить из пассивного зрителя в активного участника. Поэтому полноценная игра без участия взрослого пока что невозможна. Поэтому необходимо время от времени проигрывать с ребенком различные сюжеты. Поначалу он будет повторять те сюжеты, которым вы его научили, затем </w:t>
      </w:r>
      <w:r w:rsidRPr="00A830AA">
        <w:rPr>
          <w:rFonts w:ascii="Times New Roman" w:hAnsi="Times New Roman" w:cs="Times New Roman"/>
          <w:sz w:val="26"/>
          <w:szCs w:val="26"/>
        </w:rPr>
        <w:t xml:space="preserve">будет привносить что-то свое. </w:t>
      </w:r>
    </w:p>
    <w:p w:rsid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список:</w:t>
      </w:r>
    </w:p>
    <w:p w:rsid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0AA" w:rsidRDefault="00A830AA" w:rsidP="00A830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6"/>
          <w:szCs w:val="26"/>
        </w:rPr>
      </w:pPr>
      <w:r w:rsidRPr="00A830AA">
        <w:rPr>
          <w:rStyle w:val="c3"/>
          <w:b/>
          <w:bCs/>
          <w:color w:val="000000"/>
          <w:sz w:val="26"/>
          <w:szCs w:val="26"/>
        </w:rPr>
        <w:t>1. </w:t>
      </w:r>
      <w:r w:rsidRPr="00A830AA">
        <w:rPr>
          <w:rStyle w:val="c1"/>
          <w:color w:val="000000"/>
          <w:sz w:val="26"/>
          <w:szCs w:val="26"/>
        </w:rPr>
        <w:t xml:space="preserve">Психология развития. Избранные работы, Выготский Л.С., М.: </w:t>
      </w:r>
      <w:proofErr w:type="spellStart"/>
      <w:r w:rsidRPr="00A830AA">
        <w:rPr>
          <w:rStyle w:val="c1"/>
          <w:color w:val="000000"/>
          <w:sz w:val="26"/>
          <w:szCs w:val="26"/>
        </w:rPr>
        <w:t>Юрайт</w:t>
      </w:r>
      <w:proofErr w:type="spellEnd"/>
      <w:r w:rsidRPr="00A830AA">
        <w:rPr>
          <w:rStyle w:val="c1"/>
          <w:color w:val="000000"/>
          <w:sz w:val="26"/>
          <w:szCs w:val="26"/>
        </w:rPr>
        <w:t xml:space="preserve"> , 2017</w:t>
      </w:r>
    </w:p>
    <w:p w:rsidR="004D4EFF" w:rsidRPr="00A830AA" w:rsidRDefault="004D4EFF" w:rsidP="00A830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A830AA" w:rsidRDefault="00A830AA" w:rsidP="00A830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6"/>
          <w:szCs w:val="26"/>
        </w:rPr>
      </w:pPr>
      <w:r w:rsidRPr="00A830AA">
        <w:rPr>
          <w:rStyle w:val="c3"/>
          <w:b/>
          <w:bCs/>
          <w:color w:val="000000"/>
          <w:sz w:val="26"/>
          <w:szCs w:val="26"/>
        </w:rPr>
        <w:t>2.</w:t>
      </w:r>
      <w:r w:rsidRPr="00A830AA">
        <w:rPr>
          <w:rStyle w:val="c1"/>
          <w:color w:val="000000"/>
          <w:sz w:val="26"/>
          <w:szCs w:val="26"/>
        </w:rPr>
        <w:t> Развитие личности ребенка от года до трех, Монина Г.Б., Аверин В.А, Лютова-Робертс Е.К., Смирнова Е.О., М.: Генезис 2014</w:t>
      </w:r>
    </w:p>
    <w:p w:rsidR="004D4EFF" w:rsidRPr="00A830AA" w:rsidRDefault="004D4EFF" w:rsidP="00A830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bookmarkStart w:id="0" w:name="_GoBack"/>
      <w:bookmarkEnd w:id="0"/>
    </w:p>
    <w:p w:rsidR="00A830AA" w:rsidRPr="00A830AA" w:rsidRDefault="00A830AA" w:rsidP="00A830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A830AA">
        <w:rPr>
          <w:rStyle w:val="c3"/>
          <w:b/>
          <w:bCs/>
          <w:color w:val="000000"/>
          <w:sz w:val="26"/>
          <w:szCs w:val="26"/>
        </w:rPr>
        <w:t>3.</w:t>
      </w:r>
      <w:r w:rsidRPr="00A830AA">
        <w:rPr>
          <w:rStyle w:val="c1"/>
          <w:color w:val="000000"/>
          <w:sz w:val="26"/>
          <w:szCs w:val="26"/>
        </w:rPr>
        <w:t> Ребенок учится общаться. От рождения до 5 лет, Филиппова Ю.В., 2005</w:t>
      </w:r>
    </w:p>
    <w:p w:rsidR="00A830AA" w:rsidRPr="00A830AA" w:rsidRDefault="00A830AA" w:rsidP="00A830AA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830AA" w:rsidRPr="00A830AA" w:rsidSect="00A830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A0"/>
    <w:rsid w:val="00321DA0"/>
    <w:rsid w:val="004D4EFF"/>
    <w:rsid w:val="0081793A"/>
    <w:rsid w:val="00A8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A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30AA"/>
  </w:style>
  <w:style w:type="character" w:customStyle="1" w:styleId="c1">
    <w:name w:val="c1"/>
    <w:basedOn w:val="a0"/>
    <w:rsid w:val="00A83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A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30AA"/>
  </w:style>
  <w:style w:type="character" w:customStyle="1" w:styleId="c1">
    <w:name w:val="c1"/>
    <w:basedOn w:val="a0"/>
    <w:rsid w:val="00A8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2024-04-24T12:06:00Z</dcterms:created>
  <dcterms:modified xsi:type="dcterms:W3CDTF">2024-04-24T12:19:00Z</dcterms:modified>
</cp:coreProperties>
</file>