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F2BF4" w14:textId="2A55057E" w:rsidR="00510D58" w:rsidRPr="00CE18EB" w:rsidRDefault="00510D58" w:rsidP="00CE18EB">
      <w:pPr>
        <w:pStyle w:val="a5"/>
        <w:spacing w:before="78" w:line="297" w:lineRule="exact"/>
        <w:ind w:right="-1"/>
        <w:jc w:val="center"/>
      </w:pPr>
      <w:r>
        <w:t>Консультация для родителей</w:t>
      </w:r>
      <w:r w:rsidR="00CE18EB">
        <w:t xml:space="preserve"> </w:t>
      </w:r>
      <w:r>
        <w:t>«</w:t>
      </w:r>
      <w:r w:rsidRPr="00510D58">
        <w:rPr>
          <w:color w:val="000000"/>
          <w:shd w:val="clear" w:color="auto" w:fill="FFFFFF"/>
        </w:rPr>
        <w:t>Правила безопасности для детей. Безопасность на дорогах</w:t>
      </w:r>
      <w:r>
        <w:t>»</w:t>
      </w:r>
      <w:r w:rsidR="00CE18EB">
        <w:t xml:space="preserve"> </w:t>
      </w:r>
      <w:r>
        <w:t>воспитателей</w:t>
      </w:r>
      <w:r>
        <w:rPr>
          <w:spacing w:val="2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ДС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40«Золотая рыбка»</w:t>
      </w:r>
    </w:p>
    <w:p w14:paraId="76FBE6E4" w14:textId="6F05F1CD" w:rsidR="00510D58" w:rsidRDefault="00510D58" w:rsidP="00510D58">
      <w:pPr>
        <w:pStyle w:val="a5"/>
        <w:ind w:right="547" w:hanging="8"/>
        <w:jc w:val="center"/>
      </w:pPr>
      <w:r>
        <w:t>Мелентьевой Н.Е.,</w:t>
      </w:r>
      <w:r>
        <w:rPr>
          <w:spacing w:val="-5"/>
        </w:rPr>
        <w:t xml:space="preserve"> </w:t>
      </w:r>
      <w:proofErr w:type="spellStart"/>
      <w:r>
        <w:t>Зубрилиной</w:t>
      </w:r>
      <w:proofErr w:type="spellEnd"/>
      <w:r>
        <w:t xml:space="preserve"> В. Л.</w:t>
      </w:r>
    </w:p>
    <w:p w14:paraId="2E1B339D" w14:textId="77777777" w:rsidR="00CE18EB" w:rsidRPr="00510D58" w:rsidRDefault="00CE18EB" w:rsidP="00510D58">
      <w:pPr>
        <w:pStyle w:val="a5"/>
        <w:ind w:right="547" w:hanging="8"/>
        <w:jc w:val="center"/>
      </w:pPr>
      <w:bookmarkStart w:id="0" w:name="_GoBack"/>
      <w:bookmarkEnd w:id="0"/>
    </w:p>
    <w:p w14:paraId="1BF17E0B" w14:textId="0FCAED3D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Объясняя своему ребенку правила дорожного движения очень важно, чтоб он не только запомнил, но и понял, почему нужно строго выполнять эти правила. Личным примером приучайте его, как надо вести себя на улице.</w:t>
      </w:r>
    </w:p>
    <w:p w14:paraId="1A7D1BA7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 большой заботой о наших детях мы сможем предупредить несчастные случаи с ними и сохранить им самое дорогое – здоровье и детях мы сможем предупредить жизнь.</w:t>
      </w:r>
    </w:p>
    <w:p w14:paraId="4C9A9D39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ПОВТОРЯЙТЕ С ДЕТЬМИ ДОМА</w:t>
      </w:r>
    </w:p>
    <w:p w14:paraId="628E7F74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Что называется улицей?</w:t>
      </w:r>
    </w:p>
    <w:p w14:paraId="0FBC66A0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Что такое пешеходный переход?</w:t>
      </w:r>
    </w:p>
    <w:p w14:paraId="49B9C7AA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Как обозначается пешеходный переход?</w:t>
      </w:r>
    </w:p>
    <w:p w14:paraId="772D9FCB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Из каких частей состоит улица?</w:t>
      </w:r>
    </w:p>
    <w:p w14:paraId="2C582330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Что такое перекресток?</w:t>
      </w:r>
    </w:p>
    <w:p w14:paraId="4C4AA667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Зачем нужны тротуары?</w:t>
      </w:r>
    </w:p>
    <w:p w14:paraId="66DE9F92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Как вести себя на тротуарах?</w:t>
      </w:r>
    </w:p>
    <w:p w14:paraId="059CA24C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По какой стороне тротуара можно идти?</w:t>
      </w:r>
    </w:p>
    <w:p w14:paraId="650AF38E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Когда и где можно переходить улицу?</w:t>
      </w:r>
    </w:p>
    <w:p w14:paraId="702E8665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Зачем нужен светофор?</w:t>
      </w:r>
    </w:p>
    <w:p w14:paraId="43E6BB8A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Чем отличается пешеходный светофор от обычного светофора?</w:t>
      </w:r>
    </w:p>
    <w:p w14:paraId="05B577E0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Что означает красный, желтый, зеленый свет светофора?</w:t>
      </w:r>
    </w:p>
    <w:p w14:paraId="1DC47E94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Почему нельзя перебегать через улицу перед едущим транспортом?</w:t>
      </w:r>
    </w:p>
    <w:p w14:paraId="1638C212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Кто такой регулировщик?</w:t>
      </w:r>
    </w:p>
    <w:p w14:paraId="1A79D8E6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Как надо вести себя в автобусе, троллейбусе?</w:t>
      </w:r>
    </w:p>
    <w:p w14:paraId="4F82B769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Как надо вести себя при выходе из автобуса?</w:t>
      </w:r>
    </w:p>
    <w:p w14:paraId="64C31866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Как переходить дорогу после выхода из автобуса?</w:t>
      </w:r>
    </w:p>
    <w:p w14:paraId="2B8BF86B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Разрешается ли переходить дорогу по проезжей части, если в этом месте есть подземный переход?</w:t>
      </w:r>
    </w:p>
    <w:p w14:paraId="33C5E1E9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Запрещается ли переходить дорогу в местах, где есть пешеходные ограждения?</w:t>
      </w:r>
    </w:p>
    <w:p w14:paraId="49787498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Где можно кататься на велосипеде?</w:t>
      </w:r>
    </w:p>
    <w:p w14:paraId="2D1DD9F7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Если мяч покатился на дорогу, как следует поступить?</w:t>
      </w:r>
    </w:p>
    <w:p w14:paraId="6D3F9E09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Можно ли сокращать дорогу, если вы очень спешите?</w:t>
      </w:r>
    </w:p>
    <w:p w14:paraId="3C9EC026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Можно ли перебегать дорогу, если нет машины?</w:t>
      </w:r>
    </w:p>
    <w:p w14:paraId="313E3577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Где пассажиры должны ожидать транспорт?</w:t>
      </w:r>
    </w:p>
    <w:p w14:paraId="3A95F0E5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Какие дорожные знаки встречаются по дороге в детский сад, как они называются и т. д.</w:t>
      </w:r>
    </w:p>
    <w:p w14:paraId="254752CA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Дорогие родители, помните, что ваши дети оценивают ситуацию на дороге иначе, чем взрослые!</w:t>
      </w:r>
    </w:p>
    <w:p w14:paraId="3C3FE1CE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должны развивать у своих детей сенсомоторные и интеллектуальные навыки безопасного поведения на улицах и дорогах.</w:t>
      </w:r>
    </w:p>
    <w:p w14:paraId="79C66E2E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Личный пример родителей для детей – это важно!</w:t>
      </w:r>
    </w:p>
    <w:p w14:paraId="4C7DCC74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Нарушая правила дорожного движения, родители как бы негласно разрешают нарушать их своим детям.</w:t>
      </w:r>
    </w:p>
    <w:p w14:paraId="11194DCB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Гуляя с малышом, вслух комментируйте все, что происходит на дорогах, наблюдайте, как движутся транспорт и пешеходы. Знакомьте ребенка с правилами </w:t>
      </w: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дорожного движения постепенно, не навязчиво, используя каждый подходящий момент. Обязательно, дома закрепите эти правила.</w:t>
      </w:r>
    </w:p>
    <w:p w14:paraId="12CA1B72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Используйте в обучении детей правилам дорожного движения стихи, рассказы, песни, фильмы, настольно – печатные, подвижные и сюжетные игры, принимайте в играх самое активное участие, дети это любят.</w:t>
      </w:r>
    </w:p>
    <w:p w14:paraId="6E8BAED1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Помните родители – только ваша культура поведения, строгое выполнение правил дорожного движения, терпение, ответственность за здоровье поможет нам вместе воспитать у детей навыки и привычку безопасного поведения на улице.</w:t>
      </w:r>
    </w:p>
    <w:p w14:paraId="7FBE6FEC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РОДИТЕЛЯМ, ИДУЩИМИ С ДЕТЬМИ.</w:t>
      </w:r>
    </w:p>
    <w:p w14:paraId="47D8B56F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Пересекай проезжую часть по пешеходным переходам;</w:t>
      </w:r>
    </w:p>
    <w:p w14:paraId="5FB5312C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Строго подчиняйся сигналам светофора;</w:t>
      </w:r>
    </w:p>
    <w:p w14:paraId="452C5A9F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Не останавливайся близко от проходящего транспорта;</w:t>
      </w:r>
    </w:p>
    <w:p w14:paraId="519D6658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Будь внимателен в ненастную погоду, когда водителю трудно рассчитать тормозной путь его машины;</w:t>
      </w:r>
    </w:p>
    <w:p w14:paraId="1E6C1CFB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Не ослабляй внимания при желтом сигнале светофора;</w:t>
      </w:r>
    </w:p>
    <w:p w14:paraId="34A088F3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Даже переходя дорогу на зеленый сигнал светофора, будь предельно внимателен и осторожен;</w:t>
      </w:r>
    </w:p>
    <w:p w14:paraId="0DB29BDC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Не перебегай улицу, а переходи ее шагом и в прямом направлении, а не наискосок;</w:t>
      </w:r>
    </w:p>
    <w:p w14:paraId="181208A3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Не успев перейти улицу, остановись и дай возможность водителю объехать тебя;</w:t>
      </w:r>
    </w:p>
    <w:p w14:paraId="06E21429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Не сходи с тротуара на проезжую часть улицы вне пешеходных переходов или когда переход запрещен;</w:t>
      </w:r>
    </w:p>
    <w:p w14:paraId="2A2C0C30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не останавливайся в непосредственной близости от проходящего транспорта, он может потащить за собой;</w:t>
      </w:r>
    </w:p>
    <w:p w14:paraId="76DC561D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После выхода из общественного транспорта переходи улицу только по пешеходному переходу, а если его нет, то после отхода автобуса, троллейбуса, когда дорога будет хорошо просматриваться в обе стороны;</w:t>
      </w:r>
    </w:p>
    <w:p w14:paraId="7DE09E14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при приближении специального транспорта с включенным звуковым сигналом отходи в сторону, чтобы не мешать их маневрированию.</w:t>
      </w:r>
    </w:p>
    <w:p w14:paraId="2D1D55BC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ДОРОГИЕ МАМЫ! ДОРОГИЕ ПАПЫ! БУДЬТЕ ВНИМАТЕЛЬНЫ!</w:t>
      </w:r>
    </w:p>
    <w:p w14:paraId="596ED97F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Большая часть наездов на пешеходов случается там, где транспортные и пешеходные пути пересекаются: на наземных переходах, остановках общественного транспорта, у магазинов, школ, театров…</w:t>
      </w:r>
    </w:p>
    <w:p w14:paraId="0C9AD2ED" w14:textId="77777777" w:rsidR="000C1E9B" w:rsidRPr="000C1E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ДОРОГИЕ МАМЫ! ДОРОГИЕ ПАПЫ! УБЕДИТЕ ДЕТЕЙ В ТОМ, ЧТО</w:t>
      </w:r>
    </w:p>
    <w:p w14:paraId="625B6DDC" w14:textId="34FDF0A5" w:rsidR="00E5779B" w:rsidRDefault="000C1E9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E9B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любое транспортное средство, набравшее скорость, не может остановиться сразу, а будет двигаться по инерции.</w:t>
      </w:r>
    </w:p>
    <w:p w14:paraId="13794365" w14:textId="77777777" w:rsidR="00CE18EB" w:rsidRDefault="00CE18EB" w:rsidP="00CE1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4F02B2" w14:textId="77777777" w:rsidR="00626D68" w:rsidRDefault="00626D68" w:rsidP="00CE18EB">
      <w:pPr>
        <w:pStyle w:val="a5"/>
        <w:ind w:left="666" w:firstLine="0"/>
      </w:pPr>
      <w:r>
        <w:t>Библиографический</w:t>
      </w:r>
      <w:r>
        <w:rPr>
          <w:spacing w:val="-5"/>
        </w:rPr>
        <w:t xml:space="preserve"> </w:t>
      </w:r>
      <w:r>
        <w:t>список.</w:t>
      </w:r>
    </w:p>
    <w:p w14:paraId="2827351E" w14:textId="77777777" w:rsidR="00626D68" w:rsidRDefault="00626D68" w:rsidP="00CE18EB">
      <w:pPr>
        <w:pStyle w:val="a5"/>
        <w:ind w:left="0" w:firstLine="0"/>
      </w:pPr>
    </w:p>
    <w:p w14:paraId="219FD441" w14:textId="77777777" w:rsidR="00B22A60" w:rsidRPr="00B22A60" w:rsidRDefault="00B22A60" w:rsidP="00CE18EB">
      <w:pPr>
        <w:pStyle w:val="a5"/>
        <w:numPr>
          <w:ilvl w:val="0"/>
          <w:numId w:val="3"/>
        </w:numPr>
        <w:rPr>
          <w:shd w:val="clear" w:color="auto" w:fill="FFFFFF"/>
        </w:rPr>
      </w:pPr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</w:t>
      </w:r>
      <w:r w:rsidRPr="00B22A60">
        <w:rPr>
          <w:shd w:val="clear" w:color="auto" w:fill="FFFFFF"/>
        </w:rPr>
        <w:t xml:space="preserve">Белая К.Ю. «Формирование основ безопасности у </w:t>
      </w:r>
      <w:proofErr w:type="gramStart"/>
      <w:r w:rsidRPr="00B22A60">
        <w:rPr>
          <w:shd w:val="clear" w:color="auto" w:fill="FFFFFF"/>
        </w:rPr>
        <w:t>дошкольников»–</w:t>
      </w:r>
      <w:proofErr w:type="gramEnd"/>
      <w:r w:rsidRPr="00B22A60">
        <w:rPr>
          <w:shd w:val="clear" w:color="auto" w:fill="FFFFFF"/>
        </w:rPr>
        <w:t xml:space="preserve"> М: . ОЗАИКА-СИНТЕЗ 2022 </w:t>
      </w:r>
    </w:p>
    <w:p w14:paraId="52C9908E" w14:textId="77777777" w:rsidR="00B22A60" w:rsidRPr="00B22A60" w:rsidRDefault="00626D68" w:rsidP="00CE18EB">
      <w:pPr>
        <w:pStyle w:val="a5"/>
        <w:numPr>
          <w:ilvl w:val="0"/>
          <w:numId w:val="3"/>
        </w:numPr>
        <w:rPr>
          <w:shd w:val="clear" w:color="auto" w:fill="FFFFFF"/>
        </w:rPr>
      </w:pPr>
      <w:r w:rsidRPr="00B22A60">
        <w:rPr>
          <w:shd w:val="clear" w:color="auto" w:fill="FFFFFF"/>
        </w:rPr>
        <w:t>«Правила дорожного движения для дошкольников» - ДЕТСТВО-ПРЕСС 2022</w:t>
      </w:r>
    </w:p>
    <w:p w14:paraId="0D05B074" w14:textId="502912F8" w:rsidR="00626D68" w:rsidRPr="00B22A60" w:rsidRDefault="00B22A60" w:rsidP="00CE18EB">
      <w:pPr>
        <w:pStyle w:val="a5"/>
        <w:numPr>
          <w:ilvl w:val="0"/>
          <w:numId w:val="3"/>
        </w:numPr>
        <w:rPr>
          <w:shd w:val="clear" w:color="auto" w:fill="FFFFFF"/>
        </w:rPr>
      </w:pPr>
      <w:proofErr w:type="spellStart"/>
      <w:r w:rsidRPr="00B22A60">
        <w:rPr>
          <w:shd w:val="clear" w:color="auto" w:fill="FFFFFF"/>
        </w:rPr>
        <w:t>Саулина</w:t>
      </w:r>
      <w:proofErr w:type="spellEnd"/>
      <w:r w:rsidRPr="00B22A60">
        <w:rPr>
          <w:shd w:val="clear" w:color="auto" w:fill="FFFFFF"/>
        </w:rPr>
        <w:t xml:space="preserve"> Т.Ф. «Знакомим дошкольников с правилами дорожного движения» -М: МОЗАИКА-СИНТЕЗ 2020</w:t>
      </w:r>
    </w:p>
    <w:sectPr w:rsidR="00626D68" w:rsidRPr="00B2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6466F"/>
    <w:multiLevelType w:val="multilevel"/>
    <w:tmpl w:val="A788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07E3F"/>
    <w:multiLevelType w:val="hybridMultilevel"/>
    <w:tmpl w:val="5EE27030"/>
    <w:lvl w:ilvl="0" w:tplc="5F8883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705EF"/>
    <w:multiLevelType w:val="hybridMultilevel"/>
    <w:tmpl w:val="900820B2"/>
    <w:lvl w:ilvl="0" w:tplc="C540A7CA">
      <w:start w:val="1"/>
      <w:numFmt w:val="decimal"/>
      <w:lvlText w:val="%1."/>
      <w:lvlJc w:val="left"/>
      <w:pPr>
        <w:ind w:left="100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26CB002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E6EEDD88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51AC923E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BCFA3E00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13DE92AE">
      <w:numFmt w:val="bullet"/>
      <w:lvlText w:val="•"/>
      <w:lvlJc w:val="left"/>
      <w:pPr>
        <w:ind w:left="4832" w:hanging="425"/>
      </w:pPr>
      <w:rPr>
        <w:rFonts w:hint="default"/>
        <w:lang w:val="ru-RU" w:eastAsia="en-US" w:bidi="ar-SA"/>
      </w:rPr>
    </w:lvl>
    <w:lvl w:ilvl="6" w:tplc="CAA81358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5A6A20CC">
      <w:numFmt w:val="bullet"/>
      <w:lvlText w:val="•"/>
      <w:lvlJc w:val="left"/>
      <w:pPr>
        <w:ind w:left="6725" w:hanging="425"/>
      </w:pPr>
      <w:rPr>
        <w:rFonts w:hint="default"/>
        <w:lang w:val="ru-RU" w:eastAsia="en-US" w:bidi="ar-SA"/>
      </w:rPr>
    </w:lvl>
    <w:lvl w:ilvl="8" w:tplc="B8AE7768">
      <w:numFmt w:val="bullet"/>
      <w:lvlText w:val="•"/>
      <w:lvlJc w:val="left"/>
      <w:pPr>
        <w:ind w:left="7672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D6"/>
    <w:rsid w:val="000C1E9B"/>
    <w:rsid w:val="00510D58"/>
    <w:rsid w:val="00626D68"/>
    <w:rsid w:val="009153D6"/>
    <w:rsid w:val="00B22A60"/>
    <w:rsid w:val="00CE18EB"/>
    <w:rsid w:val="00E5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6E57"/>
  <w15:chartTrackingRefBased/>
  <w15:docId w15:val="{6FC6A98E-5A43-4F07-AFFD-3F3DFCE4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current-rating">
    <w:name w:val="u-current-rating"/>
    <w:basedOn w:val="a"/>
    <w:rsid w:val="000C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star-li-487">
    <w:name w:val="u-star-li-487"/>
    <w:basedOn w:val="a"/>
    <w:rsid w:val="000C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1E9B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510D58"/>
    <w:pPr>
      <w:widowControl w:val="0"/>
      <w:autoSpaceDE w:val="0"/>
      <w:autoSpaceDN w:val="0"/>
      <w:spacing w:after="0" w:line="240" w:lineRule="auto"/>
      <w:ind w:left="100" w:firstLine="565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510D58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626D68"/>
    <w:pPr>
      <w:widowControl w:val="0"/>
      <w:autoSpaceDE w:val="0"/>
      <w:autoSpaceDN w:val="0"/>
      <w:spacing w:after="0" w:line="240" w:lineRule="auto"/>
      <w:ind w:left="100" w:right="112" w:firstLine="565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Ольга Вешневицкая</cp:lastModifiedBy>
  <cp:revision>6</cp:revision>
  <dcterms:created xsi:type="dcterms:W3CDTF">2024-08-05T19:20:00Z</dcterms:created>
  <dcterms:modified xsi:type="dcterms:W3CDTF">2024-08-06T19:04:00Z</dcterms:modified>
</cp:coreProperties>
</file>