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B5" w:rsidRDefault="00F268B5" w:rsidP="0040709A">
      <w:pPr>
        <w:pStyle w:val="aa"/>
        <w:ind w:left="391" w:right="380" w:firstLine="709"/>
        <w:jc w:val="center"/>
        <w:rPr>
          <w:sz w:val="28"/>
          <w:szCs w:val="28"/>
        </w:rPr>
      </w:pPr>
      <w:bookmarkStart w:id="0" w:name="_GoBack"/>
      <w:r w:rsidRPr="00F268B5">
        <w:rPr>
          <w:bCs/>
          <w:sz w:val="28"/>
          <w:szCs w:val="28"/>
        </w:rPr>
        <w:t xml:space="preserve">Мелентьева Н. Е., Зубрилина В. Л. , воспитатели МБДОУ ДС № 40 «Золотая рыбка». Консультация для родителей </w:t>
      </w:r>
      <w:r w:rsidR="005A06D4" w:rsidRPr="0040709A">
        <w:rPr>
          <w:sz w:val="28"/>
          <w:szCs w:val="28"/>
        </w:rPr>
        <w:t xml:space="preserve">«Нам не хочется </w:t>
      </w:r>
    </w:p>
    <w:p w:rsidR="005A06D4" w:rsidRDefault="005A06D4" w:rsidP="0040709A">
      <w:pPr>
        <w:pStyle w:val="aa"/>
        <w:ind w:left="391" w:right="380" w:firstLine="709"/>
        <w:jc w:val="center"/>
        <w:rPr>
          <w:sz w:val="28"/>
          <w:szCs w:val="28"/>
        </w:rPr>
      </w:pPr>
      <w:r w:rsidRPr="0040709A">
        <w:rPr>
          <w:sz w:val="28"/>
          <w:szCs w:val="28"/>
        </w:rPr>
        <w:t xml:space="preserve">болеть. </w:t>
      </w:r>
      <w:r w:rsidR="0040709A" w:rsidRPr="0040709A">
        <w:rPr>
          <w:sz w:val="28"/>
          <w:szCs w:val="28"/>
        </w:rPr>
        <w:t>Профилактика</w:t>
      </w:r>
      <w:r w:rsidRPr="0040709A">
        <w:rPr>
          <w:sz w:val="28"/>
          <w:szCs w:val="28"/>
        </w:rPr>
        <w:t xml:space="preserve"> ОРВИ» </w:t>
      </w:r>
    </w:p>
    <w:bookmarkEnd w:id="0"/>
    <w:p w:rsidR="005A06D4" w:rsidRPr="0040709A" w:rsidRDefault="005A06D4" w:rsidP="00F268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0D" w:rsidRPr="0040709A" w:rsidRDefault="00F4750D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«Неделю ходим, две на больничном» – именно такую формулировку можно услышать от родителей часто болеющих детей. Давайте попробуем разобраться в причинах такой заболеваемости</w:t>
      </w:r>
      <w:r w:rsidR="008E3072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найдём варианты решения проблемы. Тем более сейчас, весной начался сезон  простудных заболеваний</w:t>
      </w:r>
    </w:p>
    <w:p w:rsidR="004D73FA" w:rsidRPr="0040709A" w:rsidRDefault="004D73FA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231F20"/>
          <w:sz w:val="28"/>
          <w:szCs w:val="28"/>
        </w:rPr>
      </w:pPr>
      <w:r w:rsidRPr="0040709A">
        <w:rPr>
          <w:rFonts w:ascii="Times New Roman" w:hAnsi="Times New Roman" w:cs="Times New Roman"/>
          <w:b/>
          <w:bCs/>
          <w:color w:val="231F20"/>
          <w:sz w:val="28"/>
          <w:szCs w:val="28"/>
          <w:bdr w:val="none" w:sz="0" w:space="0" w:color="auto" w:frame="1"/>
        </w:rPr>
        <w:t>ОРВИ (острые респираторные вирусные инфекции)</w:t>
      </w:r>
      <w:r w:rsidRPr="0040709A">
        <w:rPr>
          <w:rFonts w:ascii="Times New Roman" w:hAnsi="Times New Roman" w:cs="Times New Roman"/>
          <w:color w:val="231F20"/>
          <w:sz w:val="28"/>
          <w:szCs w:val="28"/>
        </w:rPr>
        <w:t>– это группа заболеваний, передающихся преимущественно воздушно-капельным путем (посредством вдыхания возбудителей заболевания, отсюда и слово «респираторные» в названии – от латинского respiratum «дыхание»). Возбудителями ОРВИ являются вирусы.</w:t>
      </w:r>
    </w:p>
    <w:p w:rsidR="004D73FA" w:rsidRPr="0040709A" w:rsidRDefault="004D73FA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color w:val="231F20"/>
          <w:sz w:val="28"/>
          <w:szCs w:val="28"/>
        </w:rPr>
      </w:pPr>
      <w:r w:rsidRPr="0040709A">
        <w:rPr>
          <w:rFonts w:ascii="Times New Roman" w:hAnsi="Times New Roman" w:cs="Times New Roman"/>
          <w:color w:val="231F20"/>
          <w:sz w:val="28"/>
          <w:szCs w:val="28"/>
        </w:rPr>
        <w:t xml:space="preserve"> В группу ОРВИ входят более 300респираторно вирусных инфекций: аденовирусы, риновирусы, ремспираторно – синцитиальныевирусы и др. обычно их называют простудой, но это неверное определение.</w:t>
      </w:r>
    </w:p>
    <w:p w:rsidR="00CC6C98" w:rsidRPr="0040709A" w:rsidRDefault="00CC6C98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40709A">
        <w:rPr>
          <w:rFonts w:ascii="Times New Roman" w:hAnsi="Times New Roman" w:cs="Times New Roman"/>
          <w:sz w:val="28"/>
          <w:szCs w:val="28"/>
        </w:rPr>
        <w:t xml:space="preserve">Признаки ОРВИ </w:t>
      </w:r>
      <w:r w:rsidRPr="0040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09A">
        <w:rPr>
          <w:rFonts w:ascii="Times New Roman" w:hAnsi="Times New Roman" w:cs="Times New Roman"/>
          <w:sz w:val="28"/>
          <w:szCs w:val="28"/>
        </w:rPr>
        <w:t xml:space="preserve"> Температура на уровне субфебрильных значений, спустя несколько дней (в случае присоединения бактериальной инфекции) может подняться до +38º+39º. </w:t>
      </w:r>
      <w:r w:rsidRPr="0040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09A">
        <w:rPr>
          <w:rFonts w:ascii="Times New Roman" w:hAnsi="Times New Roman" w:cs="Times New Roman"/>
          <w:sz w:val="28"/>
          <w:szCs w:val="28"/>
        </w:rPr>
        <w:t xml:space="preserve"> Катаральные явления (осиплость голоса, кашель, насморк). </w:t>
      </w:r>
      <w:r w:rsidRPr="0040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09A">
        <w:rPr>
          <w:rFonts w:ascii="Times New Roman" w:hAnsi="Times New Roman" w:cs="Times New Roman"/>
          <w:sz w:val="28"/>
          <w:szCs w:val="28"/>
        </w:rPr>
        <w:t xml:space="preserve"> Понижение или полное отсутствие аппетита. </w:t>
      </w:r>
      <w:r w:rsidRPr="00407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40709A">
        <w:rPr>
          <w:rFonts w:ascii="Times New Roman" w:hAnsi="Times New Roman" w:cs="Times New Roman"/>
          <w:sz w:val="28"/>
          <w:szCs w:val="28"/>
        </w:rPr>
        <w:t xml:space="preserve"> Вялость, сонливость. Несвоевременно проведенное лечение ОРВИ может привести к развитию трахеита, бронхита, отита, синусита, ларигита</w:t>
      </w:r>
    </w:p>
    <w:p w:rsidR="00F4750D" w:rsidRPr="0040709A" w:rsidRDefault="00674750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anchor="section-1" w:history="1">
        <w:r w:rsidR="00F4750D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Причины </w:t>
        </w:r>
        <w:r w:rsidR="005A06D4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заболеваемости</w:t>
        </w:r>
        <w:r w:rsidR="00F4750D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ОРВИ детей</w:t>
        </w:r>
      </w:hyperlink>
    </w:p>
    <w:p w:rsidR="0040709A" w:rsidRPr="0040709A" w:rsidRDefault="00F4750D" w:rsidP="00F26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начала нужно вспомнить о путях распространения острых респираторных вирусных инфекций. Их два – воздушно-капельный и контактно-бытовой. </w:t>
      </w:r>
    </w:p>
    <w:p w:rsidR="0040709A" w:rsidRPr="0040709A" w:rsidRDefault="0040709A" w:rsidP="00F26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Причина 1: 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долгое время находятся в одном 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не всегда соблюдают правила гигиены. Напимер, ребёнок может чихнуть, не прекрывая рот </w:t>
      </w:r>
    </w:p>
    <w:p w:rsidR="00F4750D" w:rsidRPr="0040709A" w:rsidRDefault="0040709A" w:rsidP="00F26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2: - 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иммунитет. У детей он формируется постепенно, на основании встречи с новыми возбудителями инфекции. Только респираторных вирусов известно около 200 видов, а у каждого еще есть свои штаммы. Со временем иммунная система соберет «библиотеку» антител к вирусам и на часть атак научится отвечать очень быстро, не доводя ситуацию до болезни.  Но на это нужно время. </w:t>
      </w:r>
    </w:p>
    <w:p w:rsidR="00F4750D" w:rsidRPr="0040709A" w:rsidRDefault="00674750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anchor="section-2" w:history="1">
        <w:r w:rsidR="00F4750D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Профилактика ОРВИ детском саду</w:t>
        </w:r>
      </w:hyperlink>
    </w:p>
    <w:p w:rsidR="00F4750D" w:rsidRPr="0040709A" w:rsidRDefault="00F4750D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учреждениях и школе предъявляют жесткие требования к режиму проветривания, частоте влажной уборки, обработке игрушек и поверхностей, с которыми контактируют дети. Также воспитатели не </w:t>
      </w:r>
      <w:r w:rsidR="0040709A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или класс детей с очевидными признаками заболевания. Если все эти правила соблюдать, вероятность заражения снижается. </w:t>
      </w:r>
      <w:r w:rsidR="00E85E36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должны сами заботиться о том, чтобы сохранить здоровье своего ребенка, когда он находится в детском саду.</w:t>
      </w:r>
    </w:p>
    <w:p w:rsidR="00F4750D" w:rsidRPr="0040709A" w:rsidRDefault="00F4750D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выходом из дома </w:t>
      </w:r>
      <w:r w:rsidR="00E85E36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нанести несколько капель </w:t>
      </w:r>
      <w:hyperlink r:id="rId10" w:history="1">
        <w:r w:rsidR="00E85E36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м</w:t>
        </w:r>
        <w:r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асла </w:t>
        </w:r>
        <w:r w:rsidR="00E85E36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«</w:t>
        </w:r>
        <w:r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Дыши</w:t>
        </w:r>
        <w:r w:rsidR="00E85E36" w:rsidRPr="0040709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E85E36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верхнюю часть одежды или мягкую игрушку, с которой </w:t>
      </w:r>
      <w:r w:rsidR="00E85E36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хо</w:t>
      </w:r>
      <w:r w:rsidR="00E85E36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дит в сад.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продукта – эфирные масла мяты, эвкалипта, можжевельника, гвоздики. Они обладают антисептическими свойствами, дезинфицируют вдыхаемый ребенком воздух и обеззараживают дыхательные пути, а значит, снижают риск заразиться. </w:t>
      </w:r>
    </w:p>
    <w:p w:rsidR="000F2301" w:rsidRPr="0040709A" w:rsidRDefault="00F4750D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важно </w:t>
      </w:r>
      <w:r w:rsidR="00E85E36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ребёнка к соблюдению следующих правил:</w:t>
      </w:r>
    </w:p>
    <w:p w:rsidR="00F4750D" w:rsidRPr="0040709A" w:rsidRDefault="00E85E36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гигиены  (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мыть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ё рук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мылом (например, под считалку или отрывок песни, который длится не менее 30 секунд), не касаться лица, прикрывать рот при кашле или чихании. </w:t>
      </w:r>
    </w:p>
    <w:p w:rsidR="00F4750D" w:rsidRPr="0040709A" w:rsidRDefault="00242395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иметь при себе  одноразовые салфетки. (Родители должны 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и как 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салфетками пользоваться пользоваться.)</w:t>
      </w:r>
    </w:p>
    <w:p w:rsidR="00F4750D" w:rsidRPr="0040709A" w:rsidRDefault="00242395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питание. Р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 ребенка 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содержать </w:t>
      </w:r>
      <w:r w:rsidR="00F4750D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фрукты, зелень, кисломолочные продукты. Укрепить иммунитет помогут и детские витаминно-минеральные комплексы, соответствующие возрасту ва</w:t>
      </w:r>
      <w:r w:rsidR="0040709A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ребенка.</w:t>
      </w:r>
    </w:p>
    <w:p w:rsidR="00242395" w:rsidRPr="0040709A" w:rsidRDefault="00242395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жилья.</w:t>
      </w:r>
    </w:p>
    <w:p w:rsidR="00242395" w:rsidRPr="0040709A" w:rsidRDefault="00242395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возрасте</w:t>
      </w:r>
    </w:p>
    <w:p w:rsidR="00242395" w:rsidRPr="0040709A" w:rsidRDefault="00242395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</w:t>
      </w:r>
      <w:r w:rsidR="0040709A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</w:p>
    <w:p w:rsidR="00242395" w:rsidRPr="0040709A" w:rsidRDefault="00F4750D" w:rsidP="00F268B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395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сна. Ребенок должен спать не менее 10 часов </w:t>
      </w:r>
    </w:p>
    <w:p w:rsidR="00F4750D" w:rsidRPr="0040709A" w:rsidRDefault="00F4750D" w:rsidP="00F268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вернулся домой с признаками болезни (насморк, кашель, боль в горле, слабость, повышение температуры), </w:t>
      </w:r>
      <w:r w:rsidR="00C94291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необходимо обеспечить 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</w:t>
      </w:r>
      <w:r w:rsidR="00C94291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обильное питьё (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морсы, компоты, теплая вода</w:t>
      </w:r>
      <w:r w:rsidR="00C94291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Для облегчения дыхания воспользуйтесь пластырем с эфирными маслами, можно сочетать их применение с промыванием носа. </w:t>
      </w:r>
      <w:r w:rsidR="00C94291"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7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роконсультируйтесь с врачом и оставьте ребенка дома на несколько дней. Так вы дадите ему возможность быстрее выздороветь и восстановить силы, и не подвергнете опасности других детей. </w:t>
      </w:r>
    </w:p>
    <w:p w:rsidR="002D49E5" w:rsidRPr="0040709A" w:rsidRDefault="00C94291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9A">
        <w:rPr>
          <w:rFonts w:ascii="Times New Roman" w:hAnsi="Times New Roman" w:cs="Times New Roman"/>
          <w:sz w:val="28"/>
          <w:szCs w:val="28"/>
        </w:rPr>
        <w:t>Помните!</w:t>
      </w:r>
      <w:r w:rsidR="000F2301" w:rsidRPr="0040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01" w:rsidRPr="0040709A" w:rsidRDefault="000F2301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9A">
        <w:rPr>
          <w:rFonts w:ascii="Times New Roman" w:hAnsi="Times New Roman" w:cs="Times New Roman"/>
          <w:sz w:val="28"/>
          <w:szCs w:val="28"/>
        </w:rPr>
        <w:t>В сезон заболеваемости нужно ограничить посещение мест скопления большого количества людей;</w:t>
      </w:r>
    </w:p>
    <w:p w:rsidR="000F2301" w:rsidRPr="0040709A" w:rsidRDefault="000F2301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9A">
        <w:rPr>
          <w:rFonts w:ascii="Times New Roman" w:hAnsi="Times New Roman" w:cs="Times New Roman"/>
          <w:sz w:val="28"/>
          <w:szCs w:val="28"/>
        </w:rPr>
        <w:t>Заболевшего человека следует изолировать в отдельное помещение, в котором регулярно проводится влажная уборка и дезинфекция</w:t>
      </w:r>
    </w:p>
    <w:p w:rsidR="00CC6C98" w:rsidRPr="0040709A" w:rsidRDefault="00CC6C98" w:rsidP="00F268B5">
      <w:pPr>
        <w:pStyle w:val="aa"/>
        <w:ind w:firstLine="709"/>
        <w:jc w:val="both"/>
        <w:rPr>
          <w:spacing w:val="-2"/>
          <w:sz w:val="28"/>
          <w:szCs w:val="28"/>
        </w:rPr>
      </w:pPr>
    </w:p>
    <w:p w:rsidR="00CC6C98" w:rsidRPr="0040709A" w:rsidRDefault="00CC6C98" w:rsidP="00F268B5">
      <w:pPr>
        <w:pStyle w:val="aa"/>
        <w:ind w:firstLine="709"/>
        <w:jc w:val="both"/>
        <w:rPr>
          <w:sz w:val="28"/>
          <w:szCs w:val="28"/>
        </w:rPr>
      </w:pPr>
      <w:r w:rsidRPr="0040709A">
        <w:rPr>
          <w:spacing w:val="-2"/>
          <w:sz w:val="28"/>
          <w:szCs w:val="28"/>
        </w:rPr>
        <w:t>Библиографический</w:t>
      </w:r>
      <w:r w:rsidRPr="0040709A">
        <w:rPr>
          <w:spacing w:val="10"/>
          <w:sz w:val="28"/>
          <w:szCs w:val="28"/>
        </w:rPr>
        <w:t xml:space="preserve"> </w:t>
      </w:r>
      <w:r w:rsidRPr="0040709A">
        <w:rPr>
          <w:spacing w:val="-2"/>
          <w:sz w:val="28"/>
          <w:szCs w:val="28"/>
        </w:rPr>
        <w:t>список:</w:t>
      </w:r>
    </w:p>
    <w:p w:rsidR="000F2301" w:rsidRPr="00F268B5" w:rsidRDefault="0040709A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09A">
        <w:rPr>
          <w:rFonts w:ascii="Times New Roman" w:hAnsi="Times New Roman" w:cs="Times New Roman"/>
          <w:sz w:val="28"/>
          <w:szCs w:val="28"/>
        </w:rPr>
        <w:t xml:space="preserve">1. </w:t>
      </w:r>
      <w:hyperlink r:id="rId11" w:history="1"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medsi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profilaktika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grippa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orvi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</w:hyperlink>
    </w:p>
    <w:p w:rsidR="0040709A" w:rsidRPr="00F268B5" w:rsidRDefault="0040709A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B5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gorzdrav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blog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mery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profilaktiki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grippa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orvi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virusnykh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zabolevanij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uvzroslykh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/?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source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=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&amp;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medium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=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organic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&amp;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campaign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=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&amp;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utm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_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referrer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=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0709A" w:rsidRPr="00F268B5" w:rsidRDefault="0040709A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B5"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history="1"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modkb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zdorovyj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zhizni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informatsionnye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materialy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/750-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profilaktika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grippa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orvi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koronavirusnoj</w:t>
        </w:r>
        <w:r w:rsidRPr="00F268B5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40709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infektsii</w:t>
        </w:r>
      </w:hyperlink>
    </w:p>
    <w:p w:rsidR="0040709A" w:rsidRPr="00F268B5" w:rsidRDefault="0040709A" w:rsidP="00F26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709A" w:rsidRPr="00F268B5" w:rsidSect="009C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50" w:rsidRDefault="00674750" w:rsidP="00026987">
      <w:pPr>
        <w:spacing w:after="0" w:line="240" w:lineRule="auto"/>
      </w:pPr>
      <w:r>
        <w:separator/>
      </w:r>
    </w:p>
  </w:endnote>
  <w:endnote w:type="continuationSeparator" w:id="0">
    <w:p w:rsidR="00674750" w:rsidRDefault="00674750" w:rsidP="0002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50" w:rsidRDefault="00674750" w:rsidP="00026987">
      <w:pPr>
        <w:spacing w:after="0" w:line="240" w:lineRule="auto"/>
      </w:pPr>
      <w:r>
        <w:separator/>
      </w:r>
    </w:p>
  </w:footnote>
  <w:footnote w:type="continuationSeparator" w:id="0">
    <w:p w:rsidR="00674750" w:rsidRDefault="00674750" w:rsidP="00026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888"/>
    <w:multiLevelType w:val="multilevel"/>
    <w:tmpl w:val="BCCE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67132"/>
    <w:multiLevelType w:val="multilevel"/>
    <w:tmpl w:val="9E4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A178D"/>
    <w:multiLevelType w:val="hybridMultilevel"/>
    <w:tmpl w:val="6CF2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31BC4"/>
    <w:multiLevelType w:val="hybridMultilevel"/>
    <w:tmpl w:val="FDC40258"/>
    <w:lvl w:ilvl="0" w:tplc="684E06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89F2E87"/>
    <w:multiLevelType w:val="hybridMultilevel"/>
    <w:tmpl w:val="68EA3D5A"/>
    <w:lvl w:ilvl="0" w:tplc="F7A2CD2E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B8021A">
      <w:numFmt w:val="bullet"/>
      <w:lvlText w:val="•"/>
      <w:lvlJc w:val="left"/>
      <w:pPr>
        <w:ind w:left="1066" w:hanging="264"/>
      </w:pPr>
      <w:rPr>
        <w:lang w:val="ru-RU" w:eastAsia="en-US" w:bidi="ar-SA"/>
      </w:rPr>
    </w:lvl>
    <w:lvl w:ilvl="2" w:tplc="20560478">
      <w:numFmt w:val="bullet"/>
      <w:lvlText w:val="•"/>
      <w:lvlJc w:val="left"/>
      <w:pPr>
        <w:ind w:left="2012" w:hanging="264"/>
      </w:pPr>
      <w:rPr>
        <w:lang w:val="ru-RU" w:eastAsia="en-US" w:bidi="ar-SA"/>
      </w:rPr>
    </w:lvl>
    <w:lvl w:ilvl="3" w:tplc="DCE615EE">
      <w:numFmt w:val="bullet"/>
      <w:lvlText w:val="•"/>
      <w:lvlJc w:val="left"/>
      <w:pPr>
        <w:ind w:left="2959" w:hanging="264"/>
      </w:pPr>
      <w:rPr>
        <w:lang w:val="ru-RU" w:eastAsia="en-US" w:bidi="ar-SA"/>
      </w:rPr>
    </w:lvl>
    <w:lvl w:ilvl="4" w:tplc="BADACEEC">
      <w:numFmt w:val="bullet"/>
      <w:lvlText w:val="•"/>
      <w:lvlJc w:val="left"/>
      <w:pPr>
        <w:ind w:left="3905" w:hanging="264"/>
      </w:pPr>
      <w:rPr>
        <w:lang w:val="ru-RU" w:eastAsia="en-US" w:bidi="ar-SA"/>
      </w:rPr>
    </w:lvl>
    <w:lvl w:ilvl="5" w:tplc="A95A7E48">
      <w:numFmt w:val="bullet"/>
      <w:lvlText w:val="•"/>
      <w:lvlJc w:val="left"/>
      <w:pPr>
        <w:ind w:left="4852" w:hanging="264"/>
      </w:pPr>
      <w:rPr>
        <w:lang w:val="ru-RU" w:eastAsia="en-US" w:bidi="ar-SA"/>
      </w:rPr>
    </w:lvl>
    <w:lvl w:ilvl="6" w:tplc="FD24DC24">
      <w:numFmt w:val="bullet"/>
      <w:lvlText w:val="•"/>
      <w:lvlJc w:val="left"/>
      <w:pPr>
        <w:ind w:left="5798" w:hanging="264"/>
      </w:pPr>
      <w:rPr>
        <w:lang w:val="ru-RU" w:eastAsia="en-US" w:bidi="ar-SA"/>
      </w:rPr>
    </w:lvl>
    <w:lvl w:ilvl="7" w:tplc="D5326224">
      <w:numFmt w:val="bullet"/>
      <w:lvlText w:val="•"/>
      <w:lvlJc w:val="left"/>
      <w:pPr>
        <w:ind w:left="6744" w:hanging="264"/>
      </w:pPr>
      <w:rPr>
        <w:lang w:val="ru-RU" w:eastAsia="en-US" w:bidi="ar-SA"/>
      </w:rPr>
    </w:lvl>
    <w:lvl w:ilvl="8" w:tplc="8924CDE4">
      <w:numFmt w:val="bullet"/>
      <w:lvlText w:val="•"/>
      <w:lvlJc w:val="left"/>
      <w:pPr>
        <w:ind w:left="7691" w:hanging="264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2E5"/>
    <w:rsid w:val="00026987"/>
    <w:rsid w:val="000F2301"/>
    <w:rsid w:val="00242395"/>
    <w:rsid w:val="002D49E5"/>
    <w:rsid w:val="003C6494"/>
    <w:rsid w:val="0040709A"/>
    <w:rsid w:val="004D73FA"/>
    <w:rsid w:val="005652E5"/>
    <w:rsid w:val="005A06D4"/>
    <w:rsid w:val="00674750"/>
    <w:rsid w:val="00757C0F"/>
    <w:rsid w:val="008D197D"/>
    <w:rsid w:val="008E3072"/>
    <w:rsid w:val="009C0428"/>
    <w:rsid w:val="00C246E7"/>
    <w:rsid w:val="00C94291"/>
    <w:rsid w:val="00CC6C98"/>
    <w:rsid w:val="00E85E36"/>
    <w:rsid w:val="00F268B5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A0A4B-3B56-4A93-A63B-033BA39A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28"/>
  </w:style>
  <w:style w:type="paragraph" w:styleId="1">
    <w:name w:val="heading 1"/>
    <w:basedOn w:val="a"/>
    <w:link w:val="10"/>
    <w:uiPriority w:val="1"/>
    <w:qFormat/>
    <w:rsid w:val="005A06D4"/>
    <w:pPr>
      <w:widowControl w:val="0"/>
      <w:autoSpaceDE w:val="0"/>
      <w:autoSpaceDN w:val="0"/>
      <w:spacing w:after="0" w:line="298" w:lineRule="exact"/>
      <w:ind w:left="1092" w:hanging="26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5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85E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987"/>
  </w:style>
  <w:style w:type="paragraph" w:styleId="a8">
    <w:name w:val="footer"/>
    <w:basedOn w:val="a"/>
    <w:link w:val="a9"/>
    <w:uiPriority w:val="99"/>
    <w:unhideWhenUsed/>
    <w:rsid w:val="0002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6987"/>
  </w:style>
  <w:style w:type="character" w:customStyle="1" w:styleId="10">
    <w:name w:val="Заголовок 1 Знак"/>
    <w:basedOn w:val="a0"/>
    <w:link w:val="1"/>
    <w:uiPriority w:val="1"/>
    <w:rsid w:val="005A06D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uiPriority w:val="1"/>
    <w:semiHidden/>
    <w:unhideWhenUsed/>
    <w:qFormat/>
    <w:rsid w:val="005A06D4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semiHidden/>
    <w:rsid w:val="005A06D4"/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CC6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0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lo-dishi.ru/articles/chastye-orvi-u-rebenka-v-detskom-sadu-i-shkole-prichiny-i-profilaktika/" TargetMode="External"/><Relationship Id="rId13" Type="http://schemas.openxmlformats.org/officeDocument/2006/relationships/hyperlink" Target="https://modkb.by/zdorovyj-obraz-zhizni/informatsionnye-materialy/750-profilaktika-grippa-orvi-koronavirusnoj-infekt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rzdrav.org/blog/mery-profilaktiki-grippa-orvi-i-virusnykh-zabolevanij-uvzroslykh/?utm_source=google.com&amp;utm_medium=organic&amp;utm_campaign=google.com&amp;utm_referrer=goo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medsi.ru/articles/profilaktika-grippa-i-orv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slo-dishi.ru/products/maslo-dys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lo-dishi.ru/articles/chastye-orvi-u-rebenka-v-detskom-sadu-i-shkole-prichiny-i-profilaktik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9DC4-A95B-4042-8252-E39F857A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Вешневицкая</cp:lastModifiedBy>
  <cp:revision>5</cp:revision>
  <dcterms:created xsi:type="dcterms:W3CDTF">2025-03-28T10:37:00Z</dcterms:created>
  <dcterms:modified xsi:type="dcterms:W3CDTF">2025-03-30T18:24:00Z</dcterms:modified>
</cp:coreProperties>
</file>