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14" w:rsidRPr="00ED501A" w:rsidRDefault="00ED501A" w:rsidP="00ED5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D50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6B14" w:rsidRPr="00ED501A">
        <w:rPr>
          <w:rFonts w:ascii="Times New Roman" w:hAnsi="Times New Roman" w:cs="Times New Roman"/>
          <w:b/>
          <w:bCs/>
          <w:sz w:val="24"/>
          <w:szCs w:val="24"/>
        </w:rPr>
        <w:t>Детские капризы и истерики</w:t>
      </w:r>
      <w:r w:rsidRPr="00ED501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4E6B14" w:rsidRPr="00ED501A" w:rsidRDefault="004E6B14" w:rsidP="00ED5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1A">
        <w:rPr>
          <w:rFonts w:ascii="Times New Roman" w:hAnsi="Times New Roman" w:cs="Times New Roman"/>
          <w:b/>
          <w:bCs/>
          <w:sz w:val="24"/>
          <w:szCs w:val="24"/>
        </w:rPr>
        <w:t>Педагог-психолог Сычева А.Н.</w:t>
      </w:r>
    </w:p>
    <w:p w:rsidR="00ED501A" w:rsidRPr="00ED501A" w:rsidRDefault="00ED501A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Детские истерики</w:t>
      </w:r>
    </w:p>
    <w:p w:rsidR="004E6B14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Детская истерика </w:t>
      </w:r>
      <w:r w:rsidR="00D01BF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явление, которое знакомо почти каждому родителю. У каких-то детей они происходят часто, а у каких-то реже. Давайте вместе разберёмся в </w:t>
      </w:r>
      <w:proofErr w:type="gramStart"/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proofErr w:type="gramEnd"/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могут быть причины, как предотвратить истерику, как действовать если она случилась и когда надо идти к врачу.</w:t>
      </w:r>
    </w:p>
    <w:p w:rsidR="00D01BFE" w:rsidRPr="00ED501A" w:rsidRDefault="00D01BFE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Причины истерики у детей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Неспособность ребёнка выразить вербально своё недовольство.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Стремление привлечь к себе внимание.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Желание добиться чего-то очень важного.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Недосыпание, утомление, чувство голода.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Болезнь или состояние после болезни.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Ошибки воспитания: чрезмерная опека или патологическая строгость взрослых;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Невыработанная система наказаний и поощрений.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Слабый и неуравновешенный склад нервной системы.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Желание подражать сверстникам или взрослым.</w:t>
      </w:r>
    </w:p>
    <w:p w:rsidR="004E6B14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Отрыв ребёнка от интересного для него занятия.</w:t>
      </w:r>
    </w:p>
    <w:p w:rsidR="00D01BFE" w:rsidRPr="00ED501A" w:rsidRDefault="00D01BFE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Полезные рекомендации родителям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Соблюдайте режимные моменты, не допускайте переутомление ребёнка.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Предоставляйте ребёнку возможность права выбора и давайте возможность делать что-то самому.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Уважительно относится к досугу малыша, позволять ему играть и отводить для этого достаточное время.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Проясняйте чувства ребёнка. Это позволит ему научиться говорить о собственных чувствах и пытаться их контролировать.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Наблюдая за ребенком, старайтесь понять, какое состояние приближает истерику. Это могут быть легкое хныканье, поджатые губы, сопение. При первых признаках попытайтесь отвлечь ребенка чем-то интересным и неожиданным.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Стараться демонстрировать спокойствие и контроль над ситуацией. Сорвавшись и накричав на ребенка, вы подрываете свой авторитет в его глазах, демонстрируете слабость, а позже испытаете горькое сожаление о своей агрессии и сказанных сгоряча словах.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Четко проговаривайте ребенку правила, по которым вы живете. Спокойно и доброжелательно объясняйте, в каких вопросах вы идете ему на уступки, а какие – выполняются беспрекословно, например, если они касаются безопасности ребенка.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14" w:rsidRPr="00ED501A" w:rsidRDefault="004E6B14" w:rsidP="00ED50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Помните! После истерики ребёнок особенно нуждается в вашей любви и поддержке. Не лишайте его этого!</w:t>
      </w:r>
    </w:p>
    <w:p w:rsidR="00F12C76" w:rsidRPr="00ED501A" w:rsidRDefault="00F12C76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Когда стоит обращаться за помощью к врачу неврологу?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Если истерики случаются очень часто и становятся агрессивными.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во время истерики теряет сознание и задерживает дыхание.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У ребёнка сохраняются длительное время истерики после 4-х лет.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во время истерик наносит повреждения окружающим и себе.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Истерические приступы проявляются в ночное время и сопровождаются страхами, кошмарами, перепадами настроения.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color w:val="000000" w:themeColor="text1"/>
          <w:sz w:val="24"/>
          <w:szCs w:val="24"/>
        </w:rPr>
        <w:t>- Истерики заканчиваются одышкой и рвотой, внезапной вялостью, а также усталостью ребёнка.</w:t>
      </w:r>
    </w:p>
    <w:p w:rsidR="004E6B14" w:rsidRPr="00ED501A" w:rsidRDefault="004E6B14" w:rsidP="00ED5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14" w:rsidRPr="00ED501A" w:rsidRDefault="004E6B14" w:rsidP="00ED5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501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Не игнорируйте вышеописанные симптомы! Обращением к врачу вы поможете своему ребёнку. Берегите себя и своих близких!</w:t>
      </w:r>
    </w:p>
    <w:p w:rsidR="004E6B14" w:rsidRPr="00ED501A" w:rsidRDefault="004E6B14" w:rsidP="0096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6B14" w:rsidRPr="00ED501A" w:rsidSect="004E6B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3.25pt;height:383.25pt" o:bullet="t">
        <v:imagedata r:id="rId1" o:title="circle (1)"/>
      </v:shape>
    </w:pict>
  </w:numPicBullet>
  <w:abstractNum w:abstractNumId="0">
    <w:nsid w:val="56314B4B"/>
    <w:multiLevelType w:val="hybridMultilevel"/>
    <w:tmpl w:val="181896F2"/>
    <w:lvl w:ilvl="0" w:tplc="1626353A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6E"/>
    <w:rsid w:val="00273E6E"/>
    <w:rsid w:val="004E6B14"/>
    <w:rsid w:val="006C0B77"/>
    <w:rsid w:val="008242FF"/>
    <w:rsid w:val="00870751"/>
    <w:rsid w:val="00922C48"/>
    <w:rsid w:val="00960FC9"/>
    <w:rsid w:val="00B915B7"/>
    <w:rsid w:val="00D01BFE"/>
    <w:rsid w:val="00DE53FD"/>
    <w:rsid w:val="00EA59DF"/>
    <w:rsid w:val="00ED501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2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1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1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Ольга</cp:lastModifiedBy>
  <cp:revision>6</cp:revision>
  <dcterms:created xsi:type="dcterms:W3CDTF">2023-12-15T12:08:00Z</dcterms:created>
  <dcterms:modified xsi:type="dcterms:W3CDTF">2024-12-20T07:28:00Z</dcterms:modified>
</cp:coreProperties>
</file>